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7F" w:rsidRPr="001C207F" w:rsidRDefault="00E276DE" w:rsidP="001C207F">
      <w:pPr>
        <w:tabs>
          <w:tab w:val="left" w:pos="2268"/>
          <w:tab w:val="left" w:pos="8222"/>
        </w:tabs>
        <w:spacing w:after="12" w:line="251" w:lineRule="auto"/>
        <w:ind w:hanging="10"/>
        <w:rPr>
          <w:rFonts w:ascii="Times New Roman" w:hAnsi="Times New Roman" w:cs="Times New Roman"/>
        </w:rPr>
      </w:pPr>
      <w:r w:rsidRPr="001C207F">
        <w:rPr>
          <w:rFonts w:ascii="Times New Roman" w:eastAsia="Times New Roman" w:hAnsi="Times New Roman" w:cs="Times New Roman"/>
          <w:b/>
        </w:rPr>
        <w:t>FUNCTIE</w:t>
      </w:r>
      <w:r w:rsidR="001C207F" w:rsidRPr="001C207F">
        <w:rPr>
          <w:rFonts w:ascii="Times New Roman" w:eastAsia="Times New Roman" w:hAnsi="Times New Roman" w:cs="Times New Roman"/>
          <w:b/>
        </w:rPr>
        <w:tab/>
      </w:r>
      <w:r w:rsidR="001C207F" w:rsidRPr="001C207F">
        <w:rPr>
          <w:rFonts w:ascii="Times New Roman" w:eastAsia="Times New Roman" w:hAnsi="Times New Roman" w:cs="Times New Roman"/>
          <w:b/>
        </w:rPr>
        <w:t>Allround schuurmedewerker</w:t>
      </w:r>
      <w:r w:rsidR="001C207F" w:rsidRPr="001C207F">
        <w:rPr>
          <w:rFonts w:ascii="Times New Roman" w:eastAsia="Times New Roman" w:hAnsi="Times New Roman" w:cs="Times New Roman"/>
          <w:b/>
        </w:rPr>
        <w:tab/>
      </w:r>
      <w:r w:rsidR="001C207F" w:rsidRPr="001C207F">
        <w:rPr>
          <w:rFonts w:ascii="Times New Roman" w:eastAsia="Times New Roman" w:hAnsi="Times New Roman" w:cs="Times New Roman"/>
          <w:b/>
        </w:rPr>
        <w:t xml:space="preserve">01.04 </w:t>
      </w:r>
    </w:p>
    <w:p w:rsidR="00E276DE" w:rsidRPr="001C207F" w:rsidRDefault="00E276DE" w:rsidP="001C207F">
      <w:pPr>
        <w:tabs>
          <w:tab w:val="left" w:pos="2268"/>
        </w:tabs>
        <w:spacing w:after="0"/>
        <w:rPr>
          <w:rFonts w:ascii="Times New Roman" w:eastAsia="Times New Roman" w:hAnsi="Times New Roman" w:cs="Times New Roman"/>
          <w:b/>
          <w:sz w:val="18"/>
        </w:rPr>
      </w:pPr>
      <w:r w:rsidRPr="001C207F">
        <w:rPr>
          <w:rFonts w:ascii="Times New Roman" w:eastAsia="Times New Roman" w:hAnsi="Times New Roman" w:cs="Times New Roman"/>
          <w:sz w:val="24"/>
        </w:rPr>
        <w:t>Functiefamilie</w:t>
      </w:r>
      <w:r w:rsidR="001C207F" w:rsidRPr="001C207F">
        <w:rPr>
          <w:rFonts w:ascii="Times New Roman" w:eastAsia="Times New Roman" w:hAnsi="Times New Roman" w:cs="Times New Roman"/>
          <w:sz w:val="24"/>
        </w:rPr>
        <w:tab/>
      </w:r>
      <w:r w:rsidRPr="001C207F">
        <w:rPr>
          <w:rFonts w:ascii="Times New Roman" w:eastAsia="Times New Roman" w:hAnsi="Times New Roman" w:cs="Times New Roman"/>
        </w:rPr>
        <w:t>Logistiek &amp; verpak</w:t>
      </w:r>
      <w:r w:rsidRPr="001C207F">
        <w:rPr>
          <w:rFonts w:ascii="Times New Roman" w:eastAsia="Times New Roman" w:hAnsi="Times New Roman" w:cs="Times New Roman"/>
          <w:b/>
          <w:sz w:val="18"/>
        </w:rPr>
        <w:t xml:space="preserve"> </w:t>
      </w:r>
    </w:p>
    <w:p w:rsidR="001C207F" w:rsidRPr="001C207F" w:rsidRDefault="001C207F" w:rsidP="001C207F">
      <w:pPr>
        <w:tabs>
          <w:tab w:val="left" w:pos="2268"/>
        </w:tabs>
        <w:spacing w:after="303"/>
        <w:rPr>
          <w:rFonts w:ascii="Times New Roman" w:hAnsi="Times New Roman" w:cs="Times New Roman"/>
        </w:rPr>
      </w:pPr>
    </w:p>
    <w:p w:rsidR="00E276DE" w:rsidRPr="001C207F" w:rsidRDefault="00E276DE" w:rsidP="00E276DE">
      <w:pPr>
        <w:pStyle w:val="Kop2"/>
        <w:ind w:left="-5"/>
      </w:pPr>
      <w:r w:rsidRPr="001C207F">
        <w:t xml:space="preserve">FUNCTIECONTEXT </w:t>
      </w:r>
    </w:p>
    <w:p w:rsidR="00E276DE" w:rsidRPr="001C207F" w:rsidRDefault="00E276DE" w:rsidP="00E276DE">
      <w:pPr>
        <w:spacing w:after="3"/>
        <w:ind w:left="-29" w:right="-33"/>
        <w:rPr>
          <w:rFonts w:ascii="Times New Roman" w:hAnsi="Times New Roman" w:cs="Times New Roman"/>
        </w:rPr>
      </w:pPr>
      <w:r w:rsidRPr="001C207F">
        <w:rPr>
          <w:rFonts w:ascii="Times New Roman" w:hAnsi="Times New Roman" w:cs="Times New Roman"/>
          <w:noProof/>
          <w:lang w:val="en-US" w:eastAsia="nl-NL"/>
        </w:rPr>
        <mc:AlternateContent>
          <mc:Choice Requires="wpg">
            <w:drawing>
              <wp:inline distT="0" distB="0" distL="0" distR="0" wp14:anchorId="048EAB5E" wp14:editId="7050F4D6">
                <wp:extent cx="6427978" cy="6096"/>
                <wp:effectExtent l="0" t="0" r="0" b="0"/>
                <wp:docPr id="99126" name="Group 99126"/>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84" name="Shape 127184"/>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5696218F" id="Group 99126"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c7gwIAAFsGAAAOAAAAZHJzL2Uyb0RvYy54bWykVc1u2zAMvg/YOwi+L/5BkDRGnB6WLZdh&#10;K9buARRZ/gFkSZCUOHn7UbStuClQDF0ONk2RH8mPFLN9vHSCnLmxrZJFlC6SiHDJVNnKuoj+vHz/&#10;8hAR66gsqVCSF9GV2+hx9/nTttc5z1SjRMkNARBp814XUeOczuPYsoZ31C6U5hIOK2U66uDT1HFp&#10;aA/onYizJFnFvTKlNopxa0G7Hw6jHeJXFWfuV1VZ7ogoIsjN4dPg8+if8W5L89pQ3bRsTIN+IIuO&#10;thKCBqg9dZScTPsGqmuZUVZVbsFUF6uqahnHGqCaNLmr5mDUSWMtdd7XOtAE1N7x9GFY9vP8ZEhb&#10;FtFmk2ariEjaQZswMhlUQFGv6xwsD0Y/6yczKurhy1d9qUzn31APuSC510AuvzjCQLlaZuvNGsaB&#10;wdkq2awG7lkDDXrjxJpv77nFU8jYZxYS6TUMkb3xZP+Pp+eGao70W1/9yFOardOH5UQU2pBRh8Sg&#10;baDJ5hYY+xBHm3S59ByFYmnOTtYduEKu6fmHdXAMM1dOEm0miV3kJBq4BO+Ov6bO+3koL5J+1qwG&#10;BsPn4Q87deYvCs3cXccgx9upkHOr0PdpJMB2spjeGvHmlrPiJ6PpPRjDZQbAfzTDex7iguDrRGZD&#10;7aCcsyukpwGCMApbqRLUDRS0DtaVaDvYddk6SW7AgObHb+g2Su4quCdLyN+8giuGF8MrrKmPX4Uh&#10;Z+qXEv4QnArd0FE7Nn40xVQRx/tXrRABMkXXV5B7/I0Io7H347gPg2cyeLIxm2EpwmqBoqfVCKQE&#10;J4yspAv+EhY6BplV68WjKq+4JJAQuI9IDW4wrGPctn5Fzr/R6vafsPsLAAD//wMAUEsDBBQABgAI&#10;AAAAIQBCPK5J2gAAAAQBAAAPAAAAZHJzL2Rvd25yZXYueG1sTI9Ba8JAEIXvhf6HZQRvdROlRWI2&#10;ItL2JIWqUHobs2MSzM6G7JrEf++ml3oZ3vCG975J14OpRUetqywriGcRCOLc6ooLBcfDx8sShPPI&#10;GmvLpOBGDtbZ81OKibY9f1O394UIIewSVFB63yRSurwkg25mG+LgnW1r0Ie1LaRusQ/hppbzKHqT&#10;BisODSU2tC0pv+yvRsFnj/1mEb93u8t5e/s9vH797GJSajoZNisQngb/fwwjfkCHLDCd7JW1E7WC&#10;8Ij/m6MXxfMFiNOoQGapfITP7gAAAP//AwBQSwECLQAUAAYACAAAACEAtoM4kv4AAADhAQAAEwAA&#10;AAAAAAAAAAAAAAAAAAAAW0NvbnRlbnRfVHlwZXNdLnhtbFBLAQItABQABgAIAAAAIQA4/SH/1gAA&#10;AJQBAAALAAAAAAAAAAAAAAAAAC8BAABfcmVscy8ucmVsc1BLAQItABQABgAIAAAAIQBzCdc7gwIA&#10;AFsGAAAOAAAAAAAAAAAAAAAAAC4CAABkcnMvZTJvRG9jLnhtbFBLAQItABQABgAIAAAAIQBCPK5J&#10;2gAAAAQBAAAPAAAAAAAAAAAAAAAAAN0EAABkcnMvZG93bnJldi54bWxQSwUGAAAAAAQABADzAAAA&#10;5AUAAAAA&#10;">
                <v:shape id="Shape 127184"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sW8QA&#10;AADfAAAADwAAAGRycy9kb3ducmV2LnhtbERPTWvCQBC9F/oflhF6q5sEadPoKkUIthehaS+9Ddkx&#10;iWZnY3aN8d+7guDx8b4Xq9G0YqDeNZYVxNMIBHFpdcOVgr/f/DUF4TyyxtYyKbiQg9Xy+WmBmbZn&#10;/qGh8JUIIewyVFB732VSurImg25qO+LA7Wxv0AfYV1L3eA7hppVJFL1Jgw2Hhho7WtdUHoqTUTBE&#10;sim2H+mp/d4fL/S/ieUOc6VeJuPnHISn0T/Ed/eXDvOT9zidwe1PA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H7Fv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rsidR="00E276DE" w:rsidRPr="001C207F" w:rsidRDefault="00E276DE" w:rsidP="00E276DE">
      <w:pPr>
        <w:spacing w:after="0" w:line="248" w:lineRule="auto"/>
        <w:ind w:left="278" w:hanging="10"/>
        <w:rPr>
          <w:rFonts w:ascii="Times New Roman" w:hAnsi="Times New Roman" w:cs="Times New Roman"/>
        </w:rPr>
      </w:pPr>
      <w:r w:rsidRPr="001C207F">
        <w:rPr>
          <w:rFonts w:ascii="Times New Roman" w:eastAsia="Times New Roman" w:hAnsi="Times New Roman" w:cs="Times New Roman"/>
          <w:sz w:val="18"/>
        </w:rPr>
        <w:t xml:space="preserve">De functie allround schuurmedewerker is de zwaarste (uitvoerende) functie in de reeks van schuurmedewerkers. Het betreft de breed inzetbare medewerker die alle voorkomende uitvoerende werkzaamheden in de schuur (verwerkings-/opslagloodsen) zelfstandig kan verrichten. Het accent ligt veelal op het verwerken van partijen bloembollen tot kant en klare handelsproducten en klein technisch onderhoud. Houdt daarnaast tijdens het seizoen toezicht op de werkzaamheden van een aantal seizoenwerkers en instrueert hen bij het verwerken van bloembollen in de schuur ten behoeve van aflevering. </w:t>
      </w:r>
    </w:p>
    <w:p w:rsidR="00E276DE" w:rsidRPr="001C207F" w:rsidRDefault="00E276DE" w:rsidP="00E276DE">
      <w:pPr>
        <w:spacing w:after="333" w:line="248" w:lineRule="auto"/>
        <w:ind w:left="278" w:hanging="10"/>
        <w:rPr>
          <w:rFonts w:ascii="Times New Roman" w:hAnsi="Times New Roman" w:cs="Times New Roman"/>
        </w:rPr>
      </w:pPr>
      <w:r w:rsidRPr="001C207F">
        <w:rPr>
          <w:rFonts w:ascii="Times New Roman" w:eastAsia="Times New Roman" w:hAnsi="Times New Roman" w:cs="Times New Roman"/>
          <w:sz w:val="18"/>
        </w:rPr>
        <w:t xml:space="preserve">Bij de uitvoering van de werkzaamheden worden zelf prioriteiten gesteld en de werkvolgorde bepaald en vindt overleg plaats over de werkverdeling. Controle van de werkzaamheden vindt achteraf plaats via toetsing van de gerealiseerde prestaties. </w:t>
      </w:r>
    </w:p>
    <w:p w:rsidR="00E276DE" w:rsidRPr="001C207F" w:rsidRDefault="00E276DE" w:rsidP="00E276DE">
      <w:pPr>
        <w:pStyle w:val="Kop2"/>
        <w:ind w:left="-5"/>
      </w:pPr>
      <w:r w:rsidRPr="001C207F">
        <w:t>POSITIE IN DE ORGANISATIE</w:t>
      </w:r>
    </w:p>
    <w:p w:rsidR="00E276DE" w:rsidRPr="001C207F" w:rsidRDefault="00E276DE" w:rsidP="00E276DE">
      <w:pPr>
        <w:spacing w:after="7"/>
        <w:ind w:left="-29" w:right="-33"/>
        <w:rPr>
          <w:rFonts w:ascii="Times New Roman" w:hAnsi="Times New Roman" w:cs="Times New Roman"/>
        </w:rPr>
      </w:pPr>
      <w:r w:rsidRPr="001C207F">
        <w:rPr>
          <w:rFonts w:ascii="Times New Roman" w:hAnsi="Times New Roman" w:cs="Times New Roman"/>
          <w:noProof/>
          <w:lang w:val="en-US" w:eastAsia="nl-NL"/>
        </w:rPr>
        <mc:AlternateContent>
          <mc:Choice Requires="wpg">
            <w:drawing>
              <wp:inline distT="0" distB="0" distL="0" distR="0" wp14:anchorId="6CCDAA36" wp14:editId="2907CCEF">
                <wp:extent cx="6427978" cy="6096"/>
                <wp:effectExtent l="0" t="0" r="0" b="0"/>
                <wp:docPr id="99128" name="Group 99128"/>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85" name="Shape 127185"/>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557F9F9E" id="Group 99128"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KBgwIAAFsGAAAOAAAAZHJzL2Uyb0RvYy54bWykVduO2jAQfa/Uf7Dy3s1FFJaIsA+l5aVq&#10;V93tBxjHuUiObdmGwN93PElMykqrivKQOOMzZ2bO2MPm6dwJcuLGtkoWUfqQRIRLpspW1kX0+/Xb&#10;p8eIWEdlSYWSvIgu3EZP248fNr3OeaYaJUpuCJBIm/e6iBrndB7HljW8o/ZBaS5hs1Kmow4+TR2X&#10;hvbA3ok4S5Jl3CtTaqMYtxasu2Ez2iJ/VXHmflaV5Y6IIoLcHD4NPg/+GW83NK8N1U3LxjToHVl0&#10;tJUQNFDtqKPkaNo3VF3LjLKqcg9MdbGqqpZxrAGqSZObavZGHTXWUud9rYNMIO2NTnfTsh+nZ0Pa&#10;sojW6zSDZknaQZswMhlMIFGv6xyQe6Nf9LMZDfXw5as+V6bzb6iHnFHcSxCXnx1hYFwustV6BREY&#10;7C2T9XLQnjXQoDdOrPn6nls8hYx9ZiGRXsMhsled7P/p9NJQzVF+66sfdUqzVfr4eRIKMWS0oTCI&#10;DTLZ3IJid2m0ThcLr1EolubsaN2eK9Sanr5bB9tw5sppRZtpxc5yWhq4BO8ef02d9/NUfkn6WbMa&#10;OBg+D7/ZqRN/VQhzNx2DHK+7Qs5Roe/TkQDshJjeGvnmyFnxE2h6D2C4zED4jzC85yEuLHydqGyo&#10;HYxzdYX0MkAQRmEqVYK6QYLWwbgSbQezLlslyZUY2PzxG7qNK3cR3Isl5C9ewRXDi+EN1tSHL8KQ&#10;E/VDCX9IToVu6GgdGz9CMVXk8f5VK0SgTNH1L8od/kaGEez9OM7D4JkMnmzMZhiKMFqg6Gk0gijB&#10;CSMr6YK/hIGOQWbV+uVBlRccEigI3EeUBicY1jFOWz8i59+Iuv4nbP8AAAD//wMAUEsDBBQABgAI&#10;AAAAIQBCPK5J2gAAAAQBAAAPAAAAZHJzL2Rvd25yZXYueG1sTI9Ba8JAEIXvhf6HZQRvdROlRWI2&#10;ItL2JIWqUHobs2MSzM6G7JrEf++ml3oZ3vCG975J14OpRUetqywriGcRCOLc6ooLBcfDx8sShPPI&#10;GmvLpOBGDtbZ81OKibY9f1O394UIIewSVFB63yRSurwkg25mG+LgnW1r0Ie1LaRusQ/hppbzKHqT&#10;BisODSU2tC0pv+yvRsFnj/1mEb93u8t5e/s9vH797GJSajoZNisQngb/fwwjfkCHLDCd7JW1E7WC&#10;8Ij/m6MXxfMFiNOoQGapfITP7gAAAP//AwBQSwECLQAUAAYACAAAACEAtoM4kv4AAADhAQAAEwAA&#10;AAAAAAAAAAAAAAAAAAAAW0NvbnRlbnRfVHlwZXNdLnhtbFBLAQItABQABgAIAAAAIQA4/SH/1gAA&#10;AJQBAAALAAAAAAAAAAAAAAAAAC8BAABfcmVscy8ucmVsc1BLAQItABQABgAIAAAAIQCQMPKBgwIA&#10;AFsGAAAOAAAAAAAAAAAAAAAAAC4CAABkcnMvZTJvRG9jLnhtbFBLAQItABQABgAIAAAAIQBCPK5J&#10;2gAAAAQBAAAPAAAAAAAAAAAAAAAAAN0EAABkcnMvZG93bnJldi54bWxQSwUGAAAAAAQABADzAAAA&#10;5AUAAAAA&#10;">
                <v:shape id="Shape 127185"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JwMQA&#10;AADfAAAADwAAAGRycy9kb3ducmV2LnhtbERPTWvCQBC9F/oflhF6q5sEbNPoKkUIthehaS+9Ddkx&#10;iWZnY3aN8d+7guDx8b4Xq9G0YqDeNZYVxNMIBHFpdcOVgr/f/DUF4TyyxtYyKbiQg9Xy+WmBmbZn&#10;/qGh8JUIIewyVFB732VSurImg25qO+LA7Wxv0AfYV1L3eA7hppVJFL1Jgw2Hhho7WtdUHoqTUTBE&#10;sim2H+mp/d4fL/S/ieUOc6VeJuPnHISn0T/Ed/eXDvOT9zidwe1PA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ScD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rsidR="00E276DE" w:rsidRPr="001C207F" w:rsidRDefault="001C207F" w:rsidP="001C207F">
      <w:pPr>
        <w:spacing w:after="340" w:line="247" w:lineRule="auto"/>
        <w:ind w:left="277" w:right="-45" w:hanging="11"/>
        <w:rPr>
          <w:rFonts w:ascii="Times New Roman" w:hAnsi="Times New Roman" w:cs="Times New Roman"/>
        </w:rPr>
      </w:pPr>
      <w:r w:rsidRPr="001C207F">
        <w:rPr>
          <w:rFonts w:ascii="Times New Roman" w:hAnsi="Times New Roman" w:cs="Times New Roman"/>
          <w:b/>
        </w:rPr>
        <w:t>Rapporteert aan</w:t>
      </w:r>
      <w:r w:rsidRPr="001C207F">
        <w:rPr>
          <w:rFonts w:ascii="Times New Roman" w:hAnsi="Times New Roman" w:cs="Times New Roman"/>
          <w:b/>
        </w:rPr>
        <w:t>:</w:t>
      </w:r>
      <w:r>
        <w:rPr>
          <w:rFonts w:ascii="Times New Roman" w:eastAsia="Times New Roman" w:hAnsi="Times New Roman" w:cs="Times New Roman"/>
          <w:sz w:val="18"/>
        </w:rPr>
        <w:tab/>
      </w:r>
      <w:r w:rsidR="00E276DE" w:rsidRPr="001C207F">
        <w:rPr>
          <w:rFonts w:ascii="Times New Roman" w:eastAsia="Times New Roman" w:hAnsi="Times New Roman" w:cs="Times New Roman"/>
          <w:sz w:val="18"/>
        </w:rPr>
        <w:t xml:space="preserve">bedrijfsleider of ondernemer of schuurbaas </w:t>
      </w:r>
      <w:r w:rsidRPr="001C207F">
        <w:rPr>
          <w:rFonts w:ascii="Times New Roman" w:eastAsia="Times New Roman" w:hAnsi="Times New Roman" w:cs="Times New Roman"/>
          <w:sz w:val="18"/>
        </w:rPr>
        <w:br/>
      </w:r>
      <w:r w:rsidR="00E276DE" w:rsidRPr="001C207F">
        <w:rPr>
          <w:rFonts w:ascii="Times New Roman" w:eastAsia="Times New Roman" w:hAnsi="Times New Roman" w:cs="Times New Roman"/>
          <w:b/>
        </w:rPr>
        <w:t>Geeft leiding aan</w:t>
      </w:r>
      <w:r>
        <w:rPr>
          <w:rFonts w:ascii="Times New Roman" w:eastAsia="Times New Roman" w:hAnsi="Times New Roman" w:cs="Times New Roman"/>
          <w:b/>
        </w:rPr>
        <w:t>:</w:t>
      </w:r>
      <w:r>
        <w:rPr>
          <w:rFonts w:ascii="Times New Roman" w:eastAsia="Times New Roman" w:hAnsi="Times New Roman" w:cs="Times New Roman"/>
          <w:b/>
        </w:rPr>
        <w:tab/>
      </w:r>
      <w:r w:rsidR="00E276DE" w:rsidRPr="001C207F">
        <w:rPr>
          <w:rFonts w:ascii="Times New Roman" w:eastAsia="Times New Roman" w:hAnsi="Times New Roman" w:cs="Times New Roman"/>
          <w:sz w:val="18"/>
        </w:rPr>
        <w:t xml:space="preserve">toegevoegde seizoenwerkers (vaktechnisch) </w:t>
      </w:r>
    </w:p>
    <w:p w:rsidR="00E276DE" w:rsidRPr="001C207F" w:rsidRDefault="00E276DE" w:rsidP="00E276DE">
      <w:pPr>
        <w:pStyle w:val="Kop2"/>
        <w:ind w:left="-5"/>
      </w:pPr>
      <w:r w:rsidRPr="001C207F">
        <w:t xml:space="preserve">FUNCTIEDOEL </w:t>
      </w:r>
    </w:p>
    <w:p w:rsidR="00E276DE" w:rsidRPr="001C207F" w:rsidRDefault="00E276DE" w:rsidP="00E276DE">
      <w:pPr>
        <w:spacing w:after="3"/>
        <w:ind w:left="-29" w:right="-33"/>
        <w:rPr>
          <w:rFonts w:ascii="Times New Roman" w:hAnsi="Times New Roman" w:cs="Times New Roman"/>
        </w:rPr>
      </w:pPr>
      <w:r w:rsidRPr="001C207F">
        <w:rPr>
          <w:rFonts w:ascii="Times New Roman" w:hAnsi="Times New Roman" w:cs="Times New Roman"/>
          <w:noProof/>
          <w:lang w:val="en-US" w:eastAsia="nl-NL"/>
        </w:rPr>
        <mc:AlternateContent>
          <mc:Choice Requires="wpg">
            <w:drawing>
              <wp:inline distT="0" distB="0" distL="0" distR="0" wp14:anchorId="2B4DB548" wp14:editId="5F30576F">
                <wp:extent cx="6427978" cy="6096"/>
                <wp:effectExtent l="0" t="0" r="0" b="0"/>
                <wp:docPr id="99129" name="Group 99129"/>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86" name="Shape 127186"/>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6FA49A24" id="Group 99129"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3ngwIAAFsGAAAOAAAAZHJzL2Uyb0RvYy54bWykVc1u2zAMvg/YOwi+L/5BkDRGnB6WLZdh&#10;K9buARRZ/gFkSZCUOHn7UbStuClQDF0ONk2RH8mPFLN9vHSCnLmxrZJFlC6SiHDJVNnKuoj+vHz/&#10;8hAR66gsqVCSF9GV2+hx9/nTttc5z1SjRMkNARBp814XUeOczuPYsoZ31C6U5hIOK2U66uDT1HFp&#10;aA/onYizJFnFvTKlNopxa0G7Hw6jHeJXFWfuV1VZ7ogoIsjN4dPg8+if8W5L89pQ3bRsTIN+IIuO&#10;thKCBqg9dZScTPsGqmuZUVZVbsFUF6uqahnHGqCaNLmr5mDUSWMtdd7XOtAE1N7x9GFY9vP8ZEhb&#10;FtFmk2abiEjaQZswMhlUQFGv6xwsD0Y/6yczKurhy1d9qUzn31APuSC510AuvzjCQLlaZuvNGsaB&#10;wdkq2awG7lkDDXrjxJpv77nFU8jYZxYS6TUMkb3xZP+Pp+eGao70W1/9yFOardOH1UQU2pBRh8Sg&#10;baDJ5hYY+xBHm3S59ByFYmnOTtYduEKu6fmHdXAMM1dOEm0miV3kJBq4BO+Ov6bO+3koL5J+1qwG&#10;BsPn4Q87deYvCs3cXccgx9upkHOr0PdpJMB2spjeGvHmlrPiJ6PpPRjDZQbAfzTDex7iguDrRGZD&#10;7aCcsyukpwGCMApbqRLUDRS0DtaVaDvYddk6SW7AgObHb+g2Su4quCdLyN+8giuGF8MrrKmPX4Uh&#10;Z+qXEv4QnArd0FE7Nn40xVQRx/tXrRABMkXXV5B7/I0Io7H347gPg2cyeLIxm2EpwmqBoqfVCKQE&#10;J4yspAv+EhY6BplV68WjKq+4JJAQuI9IDW4wrGPctn5Fzr/R6vafsPsLAAD//wMAUEsDBBQABgAI&#10;AAAAIQBCPK5J2gAAAAQBAAAPAAAAZHJzL2Rvd25yZXYueG1sTI9Ba8JAEIXvhf6HZQRvdROlRWI2&#10;ItL2JIWqUHobs2MSzM6G7JrEf++ml3oZ3vCG975J14OpRUetqywriGcRCOLc6ooLBcfDx8sShPPI&#10;GmvLpOBGDtbZ81OKibY9f1O394UIIewSVFB63yRSurwkg25mG+LgnW1r0Ie1LaRusQ/hppbzKHqT&#10;BisODSU2tC0pv+yvRsFnj/1mEb93u8t5e/s9vH797GJSajoZNisQngb/fwwjfkCHLDCd7JW1E7WC&#10;8Ij/m6MXxfMFiNOoQGapfITP7gAAAP//AwBQSwECLQAUAAYACAAAACEAtoM4kv4AAADhAQAAEwAA&#10;AAAAAAAAAAAAAAAAAAAAW0NvbnRlbnRfVHlwZXNdLnhtbFBLAQItABQABgAIAAAAIQA4/SH/1gAA&#10;AJQBAAALAAAAAAAAAAAAAAAAAC8BAABfcmVscy8ucmVsc1BLAQItABQABgAIAAAAIQAKmD3ngwIA&#10;AFsGAAAOAAAAAAAAAAAAAAAAAC4CAABkcnMvZTJvRG9jLnhtbFBLAQItABQABgAIAAAAIQBCPK5J&#10;2gAAAAQBAAAPAAAAAAAAAAAAAAAAAN0EAABkcnMvZG93bnJldi54bWxQSwUGAAAAAAQABADzAAAA&#10;5AUAAAAA&#10;">
                <v:shape id="Shape 127186"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Xt8IA&#10;AADfAAAADwAAAGRycy9kb3ducmV2LnhtbERPTYvCMBC9C/sfwix407QetFuNsiyIehG27sXb0Ixt&#10;tZnUJtb6782C4PHxvher3tSio9ZVlhXE4wgEcW51xYWCv8N6lIBwHlljbZkUPMjBavkxWGCq7Z1/&#10;qct8IUIIuxQVlN43qZQuL8mgG9uGOHAn2xr0AbaF1C3eQ7ip5SSKptJgxaGhxIZ+Ssov2c0o6CJZ&#10;Zfuv5FbvztcHHTexPOFaqeFn/z0H4an3b/HLvdVh/mQWJ1P4/xMA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de3wgAAAN8AAAAPAAAAAAAAAAAAAAAAAJgCAABkcnMvZG93&#10;bnJldi54bWxQSwUGAAAAAAQABAD1AAAAhwMAAAAA&#10;" path="m,l6427978,r,9144l,9144,,e" fillcolor="#ddd" stroked="f" strokeweight="0">
                  <v:stroke miterlimit="83231f" joinstyle="miter"/>
                  <v:path arrowok="t" textboxrect="0,0,6427978,9144"/>
                </v:shape>
                <w10:anchorlock/>
              </v:group>
            </w:pict>
          </mc:Fallback>
        </mc:AlternateContent>
      </w:r>
    </w:p>
    <w:p w:rsidR="00E276DE" w:rsidRPr="001C207F" w:rsidRDefault="00E276DE" w:rsidP="00E276DE">
      <w:pPr>
        <w:spacing w:after="333" w:line="248" w:lineRule="auto"/>
        <w:ind w:left="278" w:hanging="10"/>
        <w:rPr>
          <w:rFonts w:ascii="Times New Roman" w:hAnsi="Times New Roman" w:cs="Times New Roman"/>
        </w:rPr>
      </w:pPr>
      <w:r w:rsidRPr="001C207F">
        <w:rPr>
          <w:rFonts w:ascii="Times New Roman" w:eastAsia="Times New Roman" w:hAnsi="Times New Roman" w:cs="Times New Roman"/>
          <w:sz w:val="18"/>
        </w:rPr>
        <w:t xml:space="preserve">Uitvoeren van alle operationele werkzaamheden binnen de schuur gericht op het verwerken van bloembollen tot kant en klare handelsproducten. </w:t>
      </w:r>
    </w:p>
    <w:p w:rsidR="00E276DE" w:rsidRPr="001C207F" w:rsidRDefault="00E276DE" w:rsidP="00E276DE">
      <w:pPr>
        <w:pStyle w:val="Kop2"/>
        <w:ind w:left="-5"/>
      </w:pPr>
      <w:r w:rsidRPr="001C207F">
        <w:t xml:space="preserve">RESULTAATVERWACHTING / FUNCTIONELE ACTIVITEITEN </w:t>
      </w:r>
    </w:p>
    <w:tbl>
      <w:tblPr>
        <w:tblStyle w:val="TableGrid"/>
        <w:tblW w:w="9694" w:type="dxa"/>
        <w:tblInd w:w="-29" w:type="dxa"/>
        <w:tblCellMar>
          <w:top w:w="7" w:type="dxa"/>
          <w:left w:w="167" w:type="dxa"/>
          <w:right w:w="149" w:type="dxa"/>
        </w:tblCellMar>
        <w:tblLook w:val="04A0" w:firstRow="1" w:lastRow="0" w:firstColumn="1" w:lastColumn="0" w:noHBand="0" w:noVBand="1"/>
      </w:tblPr>
      <w:tblGrid>
        <w:gridCol w:w="466"/>
        <w:gridCol w:w="23"/>
        <w:gridCol w:w="2086"/>
        <w:gridCol w:w="4704"/>
        <w:gridCol w:w="2415"/>
      </w:tblGrid>
      <w:tr w:rsidR="00E276DE" w:rsidRPr="001C207F" w:rsidTr="001C207F">
        <w:trPr>
          <w:trHeight w:val="179"/>
          <w:tblHeader/>
        </w:trPr>
        <w:tc>
          <w:tcPr>
            <w:tcW w:w="489" w:type="dxa"/>
            <w:gridSpan w:val="2"/>
            <w:vMerge w:val="restart"/>
            <w:tcBorders>
              <w:top w:val="single" w:sz="4" w:space="0" w:color="DDDDDD"/>
              <w:left w:val="nil"/>
              <w:bottom w:val="nil"/>
              <w:right w:val="single" w:sz="4" w:space="0" w:color="CCCCCC"/>
            </w:tcBorders>
          </w:tcPr>
          <w:p w:rsidR="00E276DE" w:rsidRPr="001C207F" w:rsidRDefault="00E276DE" w:rsidP="00CF06F0">
            <w:pPr>
              <w:rPr>
                <w:rFonts w:ascii="Times New Roman" w:hAnsi="Times New Roman" w:cs="Times New Roman"/>
              </w:rPr>
            </w:pPr>
          </w:p>
        </w:tc>
        <w:tc>
          <w:tcPr>
            <w:tcW w:w="2086" w:type="dxa"/>
            <w:tcBorders>
              <w:top w:val="single" w:sz="4" w:space="0" w:color="CCCCCC"/>
              <w:left w:val="single" w:sz="4" w:space="0" w:color="CCCCCC"/>
              <w:bottom w:val="nil"/>
              <w:right w:val="nil"/>
            </w:tcBorders>
            <w:shd w:val="clear" w:color="auto" w:fill="CCCCCC"/>
          </w:tcPr>
          <w:p w:rsidR="00E276DE" w:rsidRPr="001C207F" w:rsidRDefault="00E276DE" w:rsidP="00CF06F0">
            <w:pPr>
              <w:rPr>
                <w:rFonts w:ascii="Times New Roman" w:hAnsi="Times New Roman" w:cs="Times New Roman"/>
              </w:rPr>
            </w:pPr>
          </w:p>
        </w:tc>
        <w:tc>
          <w:tcPr>
            <w:tcW w:w="4704" w:type="dxa"/>
            <w:tcBorders>
              <w:top w:val="single" w:sz="4" w:space="0" w:color="CCCCCC"/>
              <w:left w:val="nil"/>
              <w:bottom w:val="nil"/>
              <w:right w:val="nil"/>
            </w:tcBorders>
            <w:shd w:val="clear" w:color="auto" w:fill="CCCCCC"/>
          </w:tcPr>
          <w:p w:rsidR="00E276DE" w:rsidRPr="001C207F" w:rsidRDefault="00E276DE" w:rsidP="00CF06F0">
            <w:pPr>
              <w:rPr>
                <w:rFonts w:ascii="Times New Roman" w:hAnsi="Times New Roman" w:cs="Times New Roman"/>
              </w:rPr>
            </w:pPr>
          </w:p>
        </w:tc>
        <w:tc>
          <w:tcPr>
            <w:tcW w:w="2415" w:type="dxa"/>
            <w:tcBorders>
              <w:top w:val="single" w:sz="4" w:space="0" w:color="CCCCCC"/>
              <w:left w:val="nil"/>
              <w:bottom w:val="nil"/>
              <w:right w:val="single" w:sz="4" w:space="0" w:color="CCCCCC"/>
            </w:tcBorders>
            <w:shd w:val="clear" w:color="auto" w:fill="CCCCCC"/>
          </w:tcPr>
          <w:p w:rsidR="00E276DE" w:rsidRPr="001C207F" w:rsidRDefault="00E276DE" w:rsidP="00CF06F0">
            <w:pPr>
              <w:rPr>
                <w:rFonts w:ascii="Times New Roman" w:hAnsi="Times New Roman" w:cs="Times New Roman"/>
              </w:rPr>
            </w:pPr>
          </w:p>
        </w:tc>
      </w:tr>
      <w:tr w:rsidR="00E276DE" w:rsidRPr="001C207F" w:rsidTr="001C207F">
        <w:trPr>
          <w:trHeight w:val="252"/>
          <w:tblHeader/>
        </w:trPr>
        <w:tc>
          <w:tcPr>
            <w:tcW w:w="0" w:type="auto"/>
            <w:gridSpan w:val="2"/>
            <w:vMerge/>
            <w:tcBorders>
              <w:top w:val="nil"/>
              <w:left w:val="nil"/>
              <w:bottom w:val="nil"/>
              <w:right w:val="single" w:sz="4" w:space="0" w:color="CCCCCC"/>
            </w:tcBorders>
          </w:tcPr>
          <w:p w:rsidR="00E276DE" w:rsidRPr="001C207F" w:rsidRDefault="00E276DE" w:rsidP="00CF06F0">
            <w:pPr>
              <w:rPr>
                <w:rFonts w:ascii="Times New Roman" w:hAnsi="Times New Roman" w:cs="Times New Roman"/>
              </w:rPr>
            </w:pPr>
          </w:p>
        </w:tc>
        <w:tc>
          <w:tcPr>
            <w:tcW w:w="2086" w:type="dxa"/>
            <w:tcBorders>
              <w:top w:val="nil"/>
              <w:left w:val="single" w:sz="4" w:space="0" w:color="CCCCCC"/>
              <w:bottom w:val="nil"/>
              <w:right w:val="single" w:sz="4" w:space="0" w:color="CCCCCC"/>
            </w:tcBorders>
            <w:shd w:val="clear" w:color="auto" w:fill="CCCCCC"/>
          </w:tcPr>
          <w:p w:rsidR="00E276DE" w:rsidRPr="001C207F" w:rsidRDefault="00E276DE" w:rsidP="00CF06F0">
            <w:pPr>
              <w:rPr>
                <w:rFonts w:ascii="Times New Roman" w:hAnsi="Times New Roman" w:cs="Times New Roman"/>
              </w:rPr>
            </w:pPr>
            <w:r w:rsidRPr="001C207F">
              <w:rPr>
                <w:rFonts w:ascii="Times New Roman" w:eastAsia="Times New Roman" w:hAnsi="Times New Roman" w:cs="Times New Roman"/>
                <w:b/>
              </w:rPr>
              <w:t xml:space="preserve">Resultaatgebieden  </w:t>
            </w:r>
          </w:p>
        </w:tc>
        <w:tc>
          <w:tcPr>
            <w:tcW w:w="4704" w:type="dxa"/>
            <w:tcBorders>
              <w:top w:val="nil"/>
              <w:left w:val="single" w:sz="4" w:space="0" w:color="CCCCCC"/>
              <w:bottom w:val="nil"/>
              <w:right w:val="single" w:sz="4" w:space="0" w:color="CCCCCC"/>
            </w:tcBorders>
            <w:shd w:val="clear" w:color="auto" w:fill="CCCCCC"/>
          </w:tcPr>
          <w:p w:rsidR="00E276DE" w:rsidRPr="001C207F" w:rsidRDefault="00E276DE" w:rsidP="00CF06F0">
            <w:pPr>
              <w:ind w:left="2"/>
              <w:rPr>
                <w:rFonts w:ascii="Times New Roman" w:hAnsi="Times New Roman" w:cs="Times New Roman"/>
              </w:rPr>
            </w:pPr>
            <w:r w:rsidRPr="001C207F">
              <w:rPr>
                <w:rFonts w:ascii="Times New Roman" w:eastAsia="Times New Roman" w:hAnsi="Times New Roman" w:cs="Times New Roman"/>
                <w:b/>
              </w:rPr>
              <w:t xml:space="preserve">Kernactiviteiten  </w:t>
            </w:r>
          </w:p>
        </w:tc>
        <w:tc>
          <w:tcPr>
            <w:tcW w:w="2415" w:type="dxa"/>
            <w:tcBorders>
              <w:top w:val="nil"/>
              <w:left w:val="single" w:sz="4" w:space="0" w:color="CCCCCC"/>
              <w:bottom w:val="nil"/>
              <w:right w:val="single" w:sz="4" w:space="0" w:color="CCCCCC"/>
            </w:tcBorders>
            <w:shd w:val="clear" w:color="auto" w:fill="CCCCCC"/>
          </w:tcPr>
          <w:p w:rsidR="00E276DE" w:rsidRPr="001C207F" w:rsidRDefault="00E276DE" w:rsidP="00CF06F0">
            <w:pPr>
              <w:ind w:left="2"/>
              <w:rPr>
                <w:rFonts w:ascii="Times New Roman" w:hAnsi="Times New Roman" w:cs="Times New Roman"/>
              </w:rPr>
            </w:pPr>
            <w:r w:rsidRPr="001C207F">
              <w:rPr>
                <w:rFonts w:ascii="Times New Roman" w:eastAsia="Times New Roman" w:hAnsi="Times New Roman" w:cs="Times New Roman"/>
                <w:b/>
              </w:rPr>
              <w:t xml:space="preserve">Resultaatcriteria  </w:t>
            </w:r>
          </w:p>
        </w:tc>
      </w:tr>
      <w:tr w:rsidR="00E276DE" w:rsidRPr="001C207F" w:rsidTr="001C207F">
        <w:trPr>
          <w:trHeight w:val="174"/>
          <w:tblHeader/>
        </w:trPr>
        <w:tc>
          <w:tcPr>
            <w:tcW w:w="0" w:type="auto"/>
            <w:gridSpan w:val="2"/>
            <w:vMerge/>
            <w:tcBorders>
              <w:top w:val="nil"/>
              <w:left w:val="nil"/>
              <w:bottom w:val="nil"/>
              <w:right w:val="single" w:sz="4" w:space="0" w:color="CCCCCC"/>
            </w:tcBorders>
          </w:tcPr>
          <w:p w:rsidR="00E276DE" w:rsidRPr="001C207F" w:rsidRDefault="00E276DE" w:rsidP="00CF06F0">
            <w:pPr>
              <w:rPr>
                <w:rFonts w:ascii="Times New Roman" w:hAnsi="Times New Roman" w:cs="Times New Roman"/>
              </w:rPr>
            </w:pPr>
          </w:p>
        </w:tc>
        <w:tc>
          <w:tcPr>
            <w:tcW w:w="2086" w:type="dxa"/>
            <w:tcBorders>
              <w:top w:val="nil"/>
              <w:left w:val="single" w:sz="4" w:space="0" w:color="CCCCCC"/>
              <w:bottom w:val="single" w:sz="4" w:space="0" w:color="CCCCCC"/>
              <w:right w:val="single" w:sz="4" w:space="0" w:color="CCCCCC"/>
            </w:tcBorders>
            <w:shd w:val="clear" w:color="auto" w:fill="CCCCCC"/>
          </w:tcPr>
          <w:p w:rsidR="00E276DE" w:rsidRPr="001C207F" w:rsidRDefault="00E276DE" w:rsidP="00CF06F0">
            <w:pPr>
              <w:rPr>
                <w:rFonts w:ascii="Times New Roman" w:hAnsi="Times New Roman" w:cs="Times New Roman"/>
              </w:rPr>
            </w:pPr>
          </w:p>
        </w:tc>
        <w:tc>
          <w:tcPr>
            <w:tcW w:w="4704" w:type="dxa"/>
            <w:tcBorders>
              <w:top w:val="nil"/>
              <w:left w:val="single" w:sz="4" w:space="0" w:color="CCCCCC"/>
              <w:bottom w:val="single" w:sz="4" w:space="0" w:color="CCCCCC"/>
              <w:right w:val="single" w:sz="4" w:space="0" w:color="CCCCCC"/>
            </w:tcBorders>
            <w:shd w:val="clear" w:color="auto" w:fill="CCCCCC"/>
          </w:tcPr>
          <w:p w:rsidR="00E276DE" w:rsidRPr="001C207F" w:rsidRDefault="00E276DE" w:rsidP="00CF06F0">
            <w:pPr>
              <w:rPr>
                <w:rFonts w:ascii="Times New Roman" w:hAnsi="Times New Roman" w:cs="Times New Roman"/>
              </w:rPr>
            </w:pPr>
          </w:p>
        </w:tc>
        <w:tc>
          <w:tcPr>
            <w:tcW w:w="2415" w:type="dxa"/>
            <w:tcBorders>
              <w:top w:val="nil"/>
              <w:left w:val="single" w:sz="4" w:space="0" w:color="CCCCCC"/>
              <w:bottom w:val="single" w:sz="4" w:space="0" w:color="CCCCCC"/>
              <w:right w:val="single" w:sz="4" w:space="0" w:color="CCCCCC"/>
            </w:tcBorders>
            <w:shd w:val="clear" w:color="auto" w:fill="CCCCCC"/>
          </w:tcPr>
          <w:p w:rsidR="00E276DE" w:rsidRPr="001C207F" w:rsidRDefault="00E276DE" w:rsidP="00CF06F0">
            <w:pPr>
              <w:rPr>
                <w:rFonts w:ascii="Times New Roman" w:hAnsi="Times New Roman" w:cs="Times New Roman"/>
              </w:rPr>
            </w:pPr>
          </w:p>
        </w:tc>
      </w:tr>
      <w:tr w:rsidR="00E276DE" w:rsidRPr="001C207F" w:rsidTr="001C207F">
        <w:trPr>
          <w:trHeight w:val="2010"/>
        </w:trPr>
        <w:tc>
          <w:tcPr>
            <w:tcW w:w="0" w:type="auto"/>
            <w:gridSpan w:val="2"/>
            <w:vMerge/>
            <w:tcBorders>
              <w:top w:val="nil"/>
              <w:left w:val="nil"/>
              <w:bottom w:val="nil"/>
              <w:right w:val="single" w:sz="4" w:space="0" w:color="CCCCCC"/>
            </w:tcBorders>
          </w:tcPr>
          <w:p w:rsidR="00E276DE" w:rsidRPr="001C207F" w:rsidRDefault="00E276DE" w:rsidP="00CF06F0">
            <w:pPr>
              <w:rPr>
                <w:rFonts w:ascii="Times New Roman" w:hAnsi="Times New Roman" w:cs="Times New Roman"/>
              </w:rPr>
            </w:pPr>
          </w:p>
        </w:tc>
        <w:tc>
          <w:tcPr>
            <w:tcW w:w="2086"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rPr>
                <w:rFonts w:ascii="Times New Roman" w:hAnsi="Times New Roman" w:cs="Times New Roman"/>
              </w:rPr>
            </w:pPr>
            <w:r w:rsidRPr="001C207F">
              <w:rPr>
                <w:rFonts w:ascii="Times New Roman" w:eastAsia="Times New Roman" w:hAnsi="Times New Roman" w:cs="Times New Roman"/>
                <w:sz w:val="18"/>
              </w:rPr>
              <w:t xml:space="preserve">Verwerkte inkomende goederen </w:t>
            </w:r>
          </w:p>
        </w:tc>
        <w:tc>
          <w:tcPr>
            <w:tcW w:w="4704"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lossen van binnenkomende partijen (incl. externe partijen) bloembollen en verpakkingsmaterialen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gescheiden opslaan van ingekomen goederen  i.v.m. </w:t>
            </w:r>
          </w:p>
          <w:p w:rsidR="00E276DE" w:rsidRPr="001C207F" w:rsidRDefault="00E276DE" w:rsidP="001C207F">
            <w:pPr>
              <w:ind w:left="170"/>
              <w:rPr>
                <w:rFonts w:ascii="Times New Roman" w:hAnsi="Times New Roman" w:cs="Times New Roman"/>
              </w:rPr>
            </w:pPr>
            <w:r w:rsidRPr="001C207F">
              <w:rPr>
                <w:rFonts w:ascii="Times New Roman" w:eastAsia="Times New Roman" w:hAnsi="Times New Roman" w:cs="Times New Roman"/>
                <w:sz w:val="18"/>
              </w:rPr>
              <w:t xml:space="preserve">kwaliteitscontrole door keurmeesters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signaleren van zelf geconstateerde afwijkingen aan binnengekomen partijen aan keurmeesters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besturen van en manoeuvreren met heftrucks en overige transportmiddelen </w:t>
            </w:r>
          </w:p>
        </w:tc>
        <w:tc>
          <w:tcPr>
            <w:tcW w:w="2415"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snelheid en juistheid van uitgevoerde werkzaamheden volgens geldende normen (tempo, voorschriften </w:t>
            </w:r>
          </w:p>
        </w:tc>
      </w:tr>
      <w:tr w:rsidR="00E276DE" w:rsidRPr="001C207F" w:rsidTr="001C207F">
        <w:trPr>
          <w:trHeight w:val="2009"/>
        </w:trPr>
        <w:tc>
          <w:tcPr>
            <w:tcW w:w="0" w:type="auto"/>
            <w:gridSpan w:val="2"/>
            <w:vMerge/>
            <w:tcBorders>
              <w:top w:val="nil"/>
              <w:left w:val="nil"/>
              <w:bottom w:val="nil"/>
              <w:right w:val="single" w:sz="4" w:space="0" w:color="CCCCCC"/>
            </w:tcBorders>
          </w:tcPr>
          <w:p w:rsidR="00E276DE" w:rsidRPr="001C207F" w:rsidRDefault="00E276DE" w:rsidP="00CF06F0">
            <w:pPr>
              <w:rPr>
                <w:rFonts w:ascii="Times New Roman" w:hAnsi="Times New Roman" w:cs="Times New Roman"/>
              </w:rPr>
            </w:pPr>
          </w:p>
        </w:tc>
        <w:tc>
          <w:tcPr>
            <w:tcW w:w="2086"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ind w:right="12"/>
              <w:rPr>
                <w:rFonts w:ascii="Times New Roman" w:hAnsi="Times New Roman" w:cs="Times New Roman"/>
              </w:rPr>
            </w:pPr>
            <w:r w:rsidRPr="001C207F">
              <w:rPr>
                <w:rFonts w:ascii="Times New Roman" w:eastAsia="Times New Roman" w:hAnsi="Times New Roman" w:cs="Times New Roman"/>
                <w:sz w:val="18"/>
              </w:rPr>
              <w:t xml:space="preserve">Verwerkte uitgaande orders </w:t>
            </w:r>
          </w:p>
        </w:tc>
        <w:tc>
          <w:tcPr>
            <w:tcW w:w="4704"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verzend gereedmaken van partijen bloembollen w.o. </w:t>
            </w:r>
          </w:p>
          <w:p w:rsidR="00E276DE" w:rsidRPr="001C207F" w:rsidRDefault="00E276DE" w:rsidP="001C207F">
            <w:pPr>
              <w:spacing w:after="2" w:line="238" w:lineRule="auto"/>
              <w:ind w:left="170"/>
              <w:rPr>
                <w:rFonts w:ascii="Times New Roman" w:hAnsi="Times New Roman" w:cs="Times New Roman"/>
              </w:rPr>
            </w:pPr>
            <w:r w:rsidRPr="001C207F">
              <w:rPr>
                <w:rFonts w:ascii="Times New Roman" w:eastAsia="Times New Roman" w:hAnsi="Times New Roman" w:cs="Times New Roman"/>
                <w:sz w:val="18"/>
              </w:rPr>
              <w:t xml:space="preserve">tellen, verpakken (bulk) conform voorschriften en klantwensen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gereedmaken van orders voor verzending door het verzamelen van de juiste soorten en hoeveelheden, controleren hiervan en gereedzetten voor verlading en/of verpakking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laden van vrachtauto’s en containers </w:t>
            </w:r>
          </w:p>
        </w:tc>
        <w:tc>
          <w:tcPr>
            <w:tcW w:w="2415"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snelheid en juistheid van verwerking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compleetheid van te verzenden en/of te verpakken orders </w:t>
            </w:r>
          </w:p>
        </w:tc>
      </w:tr>
      <w:tr w:rsidR="00E276DE" w:rsidRPr="001C207F" w:rsidTr="001C207F">
        <w:trPr>
          <w:trHeight w:val="1798"/>
        </w:trPr>
        <w:tc>
          <w:tcPr>
            <w:tcW w:w="0" w:type="auto"/>
            <w:gridSpan w:val="2"/>
            <w:vMerge/>
            <w:tcBorders>
              <w:top w:val="nil"/>
              <w:left w:val="nil"/>
              <w:bottom w:val="nil"/>
              <w:right w:val="single" w:sz="4" w:space="0" w:color="CCCCCC"/>
            </w:tcBorders>
          </w:tcPr>
          <w:p w:rsidR="00E276DE" w:rsidRPr="001C207F" w:rsidRDefault="00E276DE" w:rsidP="00CF06F0">
            <w:pPr>
              <w:rPr>
                <w:rFonts w:ascii="Times New Roman" w:hAnsi="Times New Roman" w:cs="Times New Roman"/>
              </w:rPr>
            </w:pPr>
          </w:p>
        </w:tc>
        <w:tc>
          <w:tcPr>
            <w:tcW w:w="2086"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rPr>
                <w:rFonts w:ascii="Times New Roman" w:hAnsi="Times New Roman" w:cs="Times New Roman"/>
              </w:rPr>
            </w:pPr>
            <w:r w:rsidRPr="001C207F">
              <w:rPr>
                <w:rFonts w:ascii="Times New Roman" w:eastAsia="Times New Roman" w:hAnsi="Times New Roman" w:cs="Times New Roman"/>
                <w:sz w:val="18"/>
              </w:rPr>
              <w:t xml:space="preserve">Werkende apparatuur/machines </w:t>
            </w:r>
          </w:p>
        </w:tc>
        <w:tc>
          <w:tcPr>
            <w:tcW w:w="4704"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controleren van de werking van technische hulpmiddelen, signaleren van defecten en overige afwijkingen aan bedrijfsleiding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uitvoeren van kleine onderhoudswerkzaamheden en verhelpen van kleine storingen aan machines,  apparatuur en overige hulpmiddelen, hanteren van handgereedschappen </w:t>
            </w:r>
          </w:p>
        </w:tc>
        <w:tc>
          <w:tcPr>
            <w:tcW w:w="2415"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tijdige signalering van afwijkingen/defecten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kwaliteit van onderhoudswerk </w:t>
            </w:r>
          </w:p>
        </w:tc>
      </w:tr>
      <w:tr w:rsidR="00E276DE" w:rsidRPr="001C207F" w:rsidTr="001C207F">
        <w:trPr>
          <w:trHeight w:val="1594"/>
        </w:trPr>
        <w:tc>
          <w:tcPr>
            <w:tcW w:w="0" w:type="auto"/>
            <w:gridSpan w:val="2"/>
            <w:vMerge/>
            <w:tcBorders>
              <w:top w:val="nil"/>
              <w:left w:val="nil"/>
              <w:bottom w:val="nil"/>
              <w:right w:val="single" w:sz="4" w:space="0" w:color="CCCCCC"/>
            </w:tcBorders>
          </w:tcPr>
          <w:p w:rsidR="00E276DE" w:rsidRPr="001C207F" w:rsidRDefault="00E276DE" w:rsidP="00CF06F0">
            <w:pPr>
              <w:rPr>
                <w:rFonts w:ascii="Times New Roman" w:hAnsi="Times New Roman" w:cs="Times New Roman"/>
              </w:rPr>
            </w:pPr>
          </w:p>
        </w:tc>
        <w:tc>
          <w:tcPr>
            <w:tcW w:w="2086"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rPr>
                <w:rFonts w:ascii="Times New Roman" w:hAnsi="Times New Roman" w:cs="Times New Roman"/>
              </w:rPr>
            </w:pPr>
            <w:r w:rsidRPr="001C207F">
              <w:rPr>
                <w:rFonts w:ascii="Times New Roman" w:eastAsia="Times New Roman" w:hAnsi="Times New Roman" w:cs="Times New Roman"/>
                <w:sz w:val="18"/>
              </w:rPr>
              <w:t xml:space="preserve">Verstrekte informatie / registraties </w:t>
            </w:r>
          </w:p>
        </w:tc>
        <w:tc>
          <w:tcPr>
            <w:tcW w:w="4704"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melden van bijzonderheden en afwijkingen, te woord staan van chauffeurs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rapporteren en bespreken van de werkzaamheden met bedrijfsleiding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registreren van diverse gegevens m.b.t. te verwerken en verwerkte orders </w:t>
            </w:r>
          </w:p>
        </w:tc>
        <w:tc>
          <w:tcPr>
            <w:tcW w:w="2415"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w:t>
            </w:r>
            <w:r w:rsidRPr="001C207F">
              <w:rPr>
                <w:rFonts w:ascii="Times New Roman" w:eastAsia="Arial" w:hAnsi="Times New Roman" w:cs="Times New Roman"/>
                <w:sz w:val="18"/>
              </w:rPr>
              <w:t xml:space="preserve"> </w:t>
            </w:r>
            <w:r w:rsidRPr="001C207F">
              <w:rPr>
                <w:rFonts w:ascii="Times New Roman" w:eastAsia="Arial" w:hAnsi="Times New Roman" w:cs="Times New Roman"/>
                <w:sz w:val="18"/>
              </w:rPr>
              <w:tab/>
            </w:r>
            <w:r w:rsidRPr="001C207F">
              <w:rPr>
                <w:rFonts w:ascii="Times New Roman" w:eastAsia="Times New Roman" w:hAnsi="Times New Roman" w:cs="Times New Roman"/>
                <w:sz w:val="18"/>
              </w:rPr>
              <w:t xml:space="preserve">juistheid en volledigheid van informatie en registraties </w:t>
            </w:r>
          </w:p>
        </w:tc>
      </w:tr>
      <w:tr w:rsidR="00E276DE" w:rsidRPr="001C207F" w:rsidTr="001C207F">
        <w:tblPrEx>
          <w:tblCellMar>
            <w:top w:w="8" w:type="dxa"/>
            <w:right w:w="115" w:type="dxa"/>
          </w:tblCellMar>
        </w:tblPrEx>
        <w:trPr>
          <w:gridBefore w:val="2"/>
          <w:wBefore w:w="489" w:type="dxa"/>
          <w:trHeight w:val="1801"/>
        </w:trPr>
        <w:tc>
          <w:tcPr>
            <w:tcW w:w="2086"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rPr>
                <w:rFonts w:ascii="Times New Roman" w:hAnsi="Times New Roman" w:cs="Times New Roman"/>
              </w:rPr>
            </w:pPr>
            <w:r w:rsidRPr="001C207F">
              <w:rPr>
                <w:rFonts w:ascii="Times New Roman" w:eastAsia="Times New Roman" w:hAnsi="Times New Roman" w:cs="Times New Roman"/>
                <w:sz w:val="18"/>
              </w:rPr>
              <w:t xml:space="preserve">Vaktechnische aansturing </w:t>
            </w:r>
          </w:p>
        </w:tc>
        <w:tc>
          <w:tcPr>
            <w:tcW w:w="4704"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bespreken van de werkverdeling met leidinggevende en collega’s, toewijzen van taken aan toegevoegde seizoenwerkers, stellen van prioriteiten in werkvolgorde m.b.t. inkomende en uitgaande orders/transporten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instrueren over methoden en werkwijzen en begeleiden van toegevoegde seizoenwerkers bij de uitvoering van werkzaamheden in de schuur </w:t>
            </w:r>
          </w:p>
        </w:tc>
        <w:tc>
          <w:tcPr>
            <w:tcW w:w="2415"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doelmatigheid van werkuitvoering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vaktechnisch juiste uitvoering </w:t>
            </w:r>
          </w:p>
        </w:tc>
      </w:tr>
      <w:tr w:rsidR="00E276DE" w:rsidRPr="001C207F" w:rsidTr="001C207F">
        <w:tblPrEx>
          <w:tblCellMar>
            <w:top w:w="8" w:type="dxa"/>
            <w:right w:w="115" w:type="dxa"/>
          </w:tblCellMar>
        </w:tblPrEx>
        <w:trPr>
          <w:gridBefore w:val="1"/>
          <w:wBefore w:w="466" w:type="dxa"/>
          <w:trHeight w:val="1178"/>
        </w:trPr>
        <w:tc>
          <w:tcPr>
            <w:tcW w:w="2109" w:type="dxa"/>
            <w:gridSpan w:val="2"/>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ind w:right="143"/>
              <w:rPr>
                <w:rFonts w:ascii="Times New Roman" w:hAnsi="Times New Roman" w:cs="Times New Roman"/>
              </w:rPr>
            </w:pPr>
            <w:r w:rsidRPr="001C207F">
              <w:rPr>
                <w:rFonts w:ascii="Times New Roman" w:eastAsia="Times New Roman" w:hAnsi="Times New Roman" w:cs="Times New Roman"/>
                <w:sz w:val="18"/>
              </w:rPr>
              <w:t xml:space="preserve">Verantwoord functioneren </w:t>
            </w:r>
          </w:p>
        </w:tc>
        <w:tc>
          <w:tcPr>
            <w:tcW w:w="4704"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naleven van de voorschriften en instructies in het kader van ARBO, milieu en veiligheid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schoonhouden van werkomgeving en de schuur en opruimen van afvallen </w:t>
            </w:r>
          </w:p>
        </w:tc>
        <w:tc>
          <w:tcPr>
            <w:tcW w:w="2415" w:type="dxa"/>
            <w:tcBorders>
              <w:top w:val="single" w:sz="4" w:space="0" w:color="CCCCCC"/>
              <w:left w:val="single" w:sz="4" w:space="0" w:color="CCCCCC"/>
              <w:bottom w:val="single" w:sz="4" w:space="0" w:color="CCCCCC"/>
              <w:right w:val="single" w:sz="4" w:space="0" w:color="CCCCCC"/>
            </w:tcBorders>
          </w:tcPr>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juiste naleving van voorschriften en instructies </w:t>
            </w:r>
          </w:p>
          <w:p w:rsidR="00E276DE" w:rsidRPr="001C207F" w:rsidRDefault="00E276DE" w:rsidP="001C207F">
            <w:pPr>
              <w:numPr>
                <w:ilvl w:val="0"/>
                <w:numId w:val="2"/>
              </w:numPr>
              <w:spacing w:line="247" w:lineRule="auto"/>
              <w:ind w:left="170" w:hanging="170"/>
              <w:rPr>
                <w:rFonts w:ascii="Times New Roman" w:hAnsi="Times New Roman" w:cs="Times New Roman"/>
              </w:rPr>
            </w:pPr>
            <w:r w:rsidRPr="001C207F">
              <w:rPr>
                <w:rFonts w:ascii="Times New Roman" w:eastAsia="Times New Roman" w:hAnsi="Times New Roman" w:cs="Times New Roman"/>
                <w:sz w:val="18"/>
              </w:rPr>
              <w:t xml:space="preserve">ordelijkheid en netheid van werkomgeving </w:t>
            </w:r>
          </w:p>
        </w:tc>
      </w:tr>
    </w:tbl>
    <w:p w:rsidR="001C207F" w:rsidRDefault="001C207F" w:rsidP="00E276DE">
      <w:pPr>
        <w:pStyle w:val="Kop2"/>
        <w:ind w:left="-5"/>
      </w:pPr>
    </w:p>
    <w:p w:rsidR="001C207F" w:rsidRDefault="001C207F" w:rsidP="00E276DE">
      <w:pPr>
        <w:pStyle w:val="Kop2"/>
        <w:ind w:left="-5"/>
      </w:pPr>
    </w:p>
    <w:p w:rsidR="00E276DE" w:rsidRPr="001C207F" w:rsidRDefault="00E276DE" w:rsidP="00E276DE">
      <w:pPr>
        <w:pStyle w:val="Kop2"/>
        <w:ind w:left="-5"/>
      </w:pPr>
      <w:r w:rsidRPr="001C207F">
        <w:t xml:space="preserve">WERKGERELATEERDE BEZWAREN </w:t>
      </w:r>
    </w:p>
    <w:p w:rsidR="00E276DE" w:rsidRPr="001C207F" w:rsidRDefault="00E276DE" w:rsidP="00E276DE">
      <w:pPr>
        <w:spacing w:after="3"/>
        <w:ind w:left="-29" w:right="-33"/>
        <w:rPr>
          <w:rFonts w:ascii="Times New Roman" w:hAnsi="Times New Roman" w:cs="Times New Roman"/>
        </w:rPr>
      </w:pPr>
      <w:r w:rsidRPr="001C207F">
        <w:rPr>
          <w:rFonts w:ascii="Times New Roman" w:hAnsi="Times New Roman" w:cs="Times New Roman"/>
          <w:noProof/>
          <w:lang w:val="en-US" w:eastAsia="nl-NL"/>
        </w:rPr>
        <mc:AlternateContent>
          <mc:Choice Requires="wpg">
            <w:drawing>
              <wp:inline distT="0" distB="0" distL="0" distR="0" wp14:anchorId="5C9713B7" wp14:editId="2ADC3DE1">
                <wp:extent cx="6427978" cy="6096"/>
                <wp:effectExtent l="0" t="0" r="0" b="0"/>
                <wp:docPr id="107181" name="Group 107181"/>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87" name="Shape 127187"/>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3846CE58" id="Group 107181"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LggwIAAF0GAAAOAAAAZHJzL2Uyb0RvYy54bWykVVGP2jAMfp+0/xD1fbRFCO4q4B7Gxsu0&#10;nXa3HxDSpK2UJlESKPz7OW4bepx0mhgPrevYn+3PsVk/nVtJTty6RqtNks+yhHDFdNmoapP8ef3+&#10;5SEhzlNVUqkV3yQX7pKn7edP684UfK5rLUtuCYAoV3Rmk9TemyJNHat5S91MG67gUGjbUg+ftkpL&#10;SztAb2U6z7Jl2mlbGqsZdw60u/4w2SK+EJz5X0I47oncJJCbx6fF5yE80+2aFpWlpm7YkAa9I4uW&#10;NgqCRqgd9ZQcbfMOqm2Y1U4LP2O6TbUQDeNYA1STZzfV7K0+GqylKrrKRJqA2hue7oZlP0/PljQl&#10;9C5b5Q95QhRtoU8Ymgw6IKkzVQG2e2tezLMdFFX/Feo+C9uGN1REzkjvJdLLz54wUC4X89XjCi4E&#10;g7Nl9rjs2Wc1tOidE6u/feSWjiHTkFlMpDNwjdyVKfd/TL3U1HBsgAvVj0zNganVyBTakLzXITFo&#10;G2lyhQPG7uLoMV8sAkexWFqwo/N7rpFrevrhPBzDrStHidajxM5qFC2MwYcDYKgPfgEqiKSbNKve&#10;JJhHOGz1ib9qNPM3HYMcr6dSTa1i38crAbajxfg2iDe1nBQ/Go3v3hjGGQD/0QwnPcYFIdSJzMba&#10;QTllV6pAAwRhFPaSkNTjgLeNh4UlmxYmZr7KsiswoIXr13cbJX+RPJAl1W8uYMhwMILC2erwVVpy&#10;omEt4Q/BqTQ1HbRD4wdTTBVxgr9opIyQObq+gdzhb0AYjIMfx40YPbPekw3Z9GsRlgsUPS5HICU6&#10;YWStfPRXsNIxyKTaIB50ecElgYTAPCI1uMOwjmHfhiU5/Uar67/C9i8AAAD//wMAUEsDBBQABgAI&#10;AAAAIQBCPK5J2gAAAAQBAAAPAAAAZHJzL2Rvd25yZXYueG1sTI9Ba8JAEIXvhf6HZQRvdROlRWI2&#10;ItL2JIWqUHobs2MSzM6G7JrEf++ml3oZ3vCG975J14OpRUetqywriGcRCOLc6ooLBcfDx8sShPPI&#10;GmvLpOBGDtbZ81OKibY9f1O394UIIewSVFB63yRSurwkg25mG+LgnW1r0Ie1LaRusQ/hppbzKHqT&#10;BisODSU2tC0pv+yvRsFnj/1mEb93u8t5e/s9vH797GJSajoZNisQngb/fwwjfkCHLDCd7JW1E7WC&#10;8Ij/m6MXxfMFiNOoQGapfITP7gAAAP//AwBQSwECLQAUAAYACAAAACEAtoM4kv4AAADhAQAAEwAA&#10;AAAAAAAAAAAAAAAAAAAAW0NvbnRlbnRfVHlwZXNdLnhtbFBLAQItABQABgAIAAAAIQA4/SH/1gAA&#10;AJQBAAALAAAAAAAAAAAAAAAAAC8BAABfcmVscy8ucmVsc1BLAQItABQABgAIAAAAIQDf0cLggwIA&#10;AF0GAAAOAAAAAAAAAAAAAAAAAC4CAABkcnMvZTJvRG9jLnhtbFBLAQItABQABgAIAAAAIQBCPK5J&#10;2gAAAAQBAAAPAAAAAAAAAAAAAAAAAN0EAABkcnMvZG93bnJldi54bWxQSwUGAAAAAAQABADzAAAA&#10;5AUAAAAA&#10;">
                <v:shape id="Shape 127187"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yLMQA&#10;AADfAAAADwAAAGRycy9kb3ducmV2LnhtbERPu2rDMBTdC/kHcQPdGtkeGseNEkIgtF0KcbJ0u1g3&#10;tlvryrXk199XgULHw3lv95NpxECdqy0riFcRCOLC6ppLBdfL6SkF4TyyxsYyKZjJwX63eNhipu3I&#10;ZxpyX4oQwi5DBZX3bSalKyoy6Fa2JQ7czXYGfYBdKXWHYwg3jUyi6FkarDk0VNjSsaLiO++NgiGS&#10;df6xSfvm/etnps/XWN7wpNTjcjq8gPA0+X/xn/tNh/nJOk7XcP8TA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Vciz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rsidR="00E276DE" w:rsidRPr="001C207F" w:rsidRDefault="00E276DE" w:rsidP="00E276DE">
      <w:pPr>
        <w:numPr>
          <w:ilvl w:val="0"/>
          <w:numId w:val="1"/>
        </w:numPr>
        <w:spacing w:after="0" w:line="248" w:lineRule="auto"/>
        <w:ind w:hanging="283"/>
        <w:rPr>
          <w:rFonts w:ascii="Times New Roman" w:hAnsi="Times New Roman" w:cs="Times New Roman"/>
        </w:rPr>
      </w:pPr>
      <w:r w:rsidRPr="001C207F">
        <w:rPr>
          <w:rFonts w:ascii="Times New Roman" w:eastAsia="Times New Roman" w:hAnsi="Times New Roman" w:cs="Times New Roman"/>
          <w:sz w:val="18"/>
        </w:rPr>
        <w:t xml:space="preserve">Krachtuitoefening vereist tijdens de diverse werkzaamheden. Tillen van kratten en verpakkingsmaterialen e.d. van uiteenlopend gewicht. </w:t>
      </w:r>
    </w:p>
    <w:p w:rsidR="00E276DE" w:rsidRPr="001C207F" w:rsidRDefault="00E276DE" w:rsidP="00E276DE">
      <w:pPr>
        <w:numPr>
          <w:ilvl w:val="0"/>
          <w:numId w:val="1"/>
        </w:numPr>
        <w:spacing w:after="0" w:line="248" w:lineRule="auto"/>
        <w:ind w:hanging="283"/>
        <w:rPr>
          <w:rFonts w:ascii="Times New Roman" w:hAnsi="Times New Roman" w:cs="Times New Roman"/>
        </w:rPr>
      </w:pPr>
      <w:r w:rsidRPr="001C207F">
        <w:rPr>
          <w:rFonts w:ascii="Times New Roman" w:eastAsia="Times New Roman" w:hAnsi="Times New Roman" w:cs="Times New Roman"/>
          <w:sz w:val="18"/>
        </w:rPr>
        <w:t xml:space="preserve">Eenzijdige spierbelasting en houdingen tijdens diverse werkzaamheden in de schuur (w.o. lossen en in/uit stellingen halen/rijden van goederen/producten). </w:t>
      </w:r>
    </w:p>
    <w:p w:rsidR="00E37420" w:rsidRPr="001C207F" w:rsidRDefault="00E276DE" w:rsidP="00A94ABB">
      <w:pPr>
        <w:numPr>
          <w:ilvl w:val="0"/>
          <w:numId w:val="1"/>
        </w:numPr>
        <w:spacing w:after="0" w:line="248" w:lineRule="auto"/>
        <w:ind w:hanging="283"/>
        <w:rPr>
          <w:rFonts w:ascii="Times New Roman" w:hAnsi="Times New Roman" w:cs="Times New Roman"/>
        </w:rPr>
      </w:pPr>
      <w:r w:rsidRPr="001C207F">
        <w:rPr>
          <w:rFonts w:ascii="Times New Roman" w:eastAsia="Times New Roman" w:hAnsi="Times New Roman" w:cs="Times New Roman"/>
          <w:sz w:val="18"/>
        </w:rPr>
        <w:t xml:space="preserve">Hinder van temperatuurverschillen tijdens werkzaamheden afwisselend in cellen en de schuur. Hinder van het werken met bepaalde bolgewassen. Werkzaamheden zijn onderhevig aan tempodruk. </w:t>
      </w:r>
    </w:p>
    <w:p w:rsidR="00E276DE" w:rsidRPr="001C207F" w:rsidRDefault="00E276DE" w:rsidP="00A94ABB">
      <w:pPr>
        <w:numPr>
          <w:ilvl w:val="0"/>
          <w:numId w:val="1"/>
        </w:numPr>
        <w:spacing w:after="0" w:line="248" w:lineRule="auto"/>
        <w:ind w:hanging="283"/>
        <w:rPr>
          <w:rFonts w:ascii="Times New Roman" w:hAnsi="Times New Roman" w:cs="Times New Roman"/>
        </w:rPr>
      </w:pPr>
      <w:r w:rsidRPr="001C207F">
        <w:rPr>
          <w:rFonts w:ascii="Times New Roman" w:eastAsia="Times New Roman" w:hAnsi="Times New Roman" w:cs="Times New Roman"/>
          <w:sz w:val="18"/>
        </w:rPr>
        <w:t xml:space="preserve">Kans op letsel tijdens de werkuitvoering in de schuur o.a. door bekneld raken en door aanrijding met transportmiddelen. </w:t>
      </w:r>
      <w:bookmarkStart w:id="0" w:name="_GoBack"/>
      <w:bookmarkEnd w:id="0"/>
    </w:p>
    <w:sectPr w:rsidR="00E276DE" w:rsidRPr="001C20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7F" w:rsidRDefault="001C207F" w:rsidP="001C207F">
      <w:pPr>
        <w:spacing w:after="0" w:line="240" w:lineRule="auto"/>
      </w:pPr>
      <w:r>
        <w:separator/>
      </w:r>
    </w:p>
  </w:endnote>
  <w:endnote w:type="continuationSeparator" w:id="0">
    <w:p w:rsidR="001C207F" w:rsidRDefault="001C207F" w:rsidP="001C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7F" w:rsidRDefault="001C207F" w:rsidP="001C207F">
    <w:pPr>
      <w:spacing w:after="0"/>
      <w:ind w:right="-71"/>
      <w:jc w:val="right"/>
      <w:rPr>
        <w:rFonts w:ascii="Times New Roman" w:eastAsia="Times New Roman" w:hAnsi="Times New Roman" w:cs="Times New Roman"/>
      </w:rPr>
    </w:pPr>
    <w:r w:rsidRPr="00D26B95">
      <w:rPr>
        <w:rFonts w:ascii="Times New Roman" w:eastAsia="Calibri" w:hAnsi="Times New Roman" w:cs="Times New Roman"/>
      </w:rPr>
      <w:fldChar w:fldCharType="begin"/>
    </w:r>
    <w:r w:rsidRPr="00D26B95">
      <w:rPr>
        <w:rFonts w:ascii="Times New Roman" w:hAnsi="Times New Roman" w:cs="Times New Roman"/>
      </w:rPr>
      <w:instrText xml:space="preserve"> PAGE   \* MERGEFORMAT </w:instrText>
    </w:r>
    <w:r w:rsidRPr="00D26B95">
      <w:rPr>
        <w:rFonts w:ascii="Times New Roman" w:eastAsia="Calibri" w:hAnsi="Times New Roman" w:cs="Times New Roman"/>
      </w:rPr>
      <w:fldChar w:fldCharType="separate"/>
    </w:r>
    <w:r w:rsidRPr="001C207F">
      <w:rPr>
        <w:rFonts w:ascii="Times New Roman" w:eastAsia="Times New Roman" w:hAnsi="Times New Roman" w:cs="Times New Roman"/>
        <w:noProof/>
      </w:rPr>
      <w:t>2</w:t>
    </w:r>
    <w:r w:rsidRPr="00D26B95">
      <w:rPr>
        <w:rFonts w:ascii="Times New Roman" w:eastAsia="Times New Roman" w:hAnsi="Times New Roman" w:cs="Times New Roman"/>
      </w:rPr>
      <w:fldChar w:fldCharType="end"/>
    </w:r>
  </w:p>
  <w:p w:rsidR="001C207F" w:rsidRDefault="001C207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7F" w:rsidRDefault="001C207F" w:rsidP="001C207F">
      <w:pPr>
        <w:spacing w:after="0" w:line="240" w:lineRule="auto"/>
      </w:pPr>
      <w:r>
        <w:separator/>
      </w:r>
    </w:p>
  </w:footnote>
  <w:footnote w:type="continuationSeparator" w:id="0">
    <w:p w:rsidR="001C207F" w:rsidRDefault="001C207F" w:rsidP="001C20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5D7"/>
    <w:multiLevelType w:val="hybridMultilevel"/>
    <w:tmpl w:val="8710E05E"/>
    <w:lvl w:ilvl="0" w:tplc="EFC87E58">
      <w:start w:val="1"/>
      <w:numFmt w:val="bullet"/>
      <w:lvlText w:val="-"/>
      <w:lvlJc w:val="left"/>
      <w:pPr>
        <w:ind w:left="2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F24444">
      <w:start w:val="1"/>
      <w:numFmt w:val="bullet"/>
      <w:lvlText w:val="o"/>
      <w:lvlJc w:val="left"/>
      <w:pPr>
        <w:ind w:left="1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274B5AA">
      <w:start w:val="1"/>
      <w:numFmt w:val="bullet"/>
      <w:lvlText w:val="▪"/>
      <w:lvlJc w:val="left"/>
      <w:pPr>
        <w:ind w:left="1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A6D8C2">
      <w:start w:val="1"/>
      <w:numFmt w:val="bullet"/>
      <w:lvlText w:val="•"/>
      <w:lvlJc w:val="left"/>
      <w:pPr>
        <w:ind w:left="2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EC094DE">
      <w:start w:val="1"/>
      <w:numFmt w:val="bullet"/>
      <w:lvlText w:val="o"/>
      <w:lvlJc w:val="left"/>
      <w:pPr>
        <w:ind w:left="3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0CC991A">
      <w:start w:val="1"/>
      <w:numFmt w:val="bullet"/>
      <w:lvlText w:val="▪"/>
      <w:lvlJc w:val="left"/>
      <w:pPr>
        <w:ind w:left="4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208E762">
      <w:start w:val="1"/>
      <w:numFmt w:val="bullet"/>
      <w:lvlText w:val="•"/>
      <w:lvlJc w:val="left"/>
      <w:pPr>
        <w:ind w:left="48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8D48656">
      <w:start w:val="1"/>
      <w:numFmt w:val="bullet"/>
      <w:lvlText w:val="o"/>
      <w:lvlJc w:val="left"/>
      <w:pPr>
        <w:ind w:left="55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2626286">
      <w:start w:val="1"/>
      <w:numFmt w:val="bullet"/>
      <w:lvlText w:val="▪"/>
      <w:lvlJc w:val="left"/>
      <w:pPr>
        <w:ind w:left="62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00B13C73"/>
    <w:multiLevelType w:val="hybridMultilevel"/>
    <w:tmpl w:val="844E2528"/>
    <w:lvl w:ilvl="0" w:tplc="E67A74BE">
      <w:start w:val="1"/>
      <w:numFmt w:val="bullet"/>
      <w:lvlText w:val="-"/>
      <w:lvlJc w:val="left"/>
      <w:pPr>
        <w:ind w:left="2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36634B2">
      <w:start w:val="1"/>
      <w:numFmt w:val="bullet"/>
      <w:lvlText w:val="o"/>
      <w:lvlJc w:val="left"/>
      <w:pPr>
        <w:ind w:left="1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6C0EBEE">
      <w:start w:val="1"/>
      <w:numFmt w:val="bullet"/>
      <w:lvlText w:val="▪"/>
      <w:lvlJc w:val="left"/>
      <w:pPr>
        <w:ind w:left="1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3AA141E">
      <w:start w:val="1"/>
      <w:numFmt w:val="bullet"/>
      <w:lvlText w:val="•"/>
      <w:lvlJc w:val="left"/>
      <w:pPr>
        <w:ind w:left="2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F44FA0A">
      <w:start w:val="1"/>
      <w:numFmt w:val="bullet"/>
      <w:lvlText w:val="o"/>
      <w:lvlJc w:val="left"/>
      <w:pPr>
        <w:ind w:left="3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50CBBD0">
      <w:start w:val="1"/>
      <w:numFmt w:val="bullet"/>
      <w:lvlText w:val="▪"/>
      <w:lvlJc w:val="left"/>
      <w:pPr>
        <w:ind w:left="4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420B98">
      <w:start w:val="1"/>
      <w:numFmt w:val="bullet"/>
      <w:lvlText w:val="•"/>
      <w:lvlJc w:val="left"/>
      <w:pPr>
        <w:ind w:left="48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F6E46BA">
      <w:start w:val="1"/>
      <w:numFmt w:val="bullet"/>
      <w:lvlText w:val="o"/>
      <w:lvlJc w:val="left"/>
      <w:pPr>
        <w:ind w:left="55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5E2542C">
      <w:start w:val="1"/>
      <w:numFmt w:val="bullet"/>
      <w:lvlText w:val="▪"/>
      <w:lvlJc w:val="left"/>
      <w:pPr>
        <w:ind w:left="62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0E3B1B06"/>
    <w:multiLevelType w:val="hybridMultilevel"/>
    <w:tmpl w:val="C282703A"/>
    <w:lvl w:ilvl="0" w:tplc="DE261AF2">
      <w:start w:val="1"/>
      <w:numFmt w:val="bullet"/>
      <w:lvlText w:val="-"/>
      <w:lvlJc w:val="left"/>
      <w:pPr>
        <w:ind w:left="2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EE23A6">
      <w:start w:val="1"/>
      <w:numFmt w:val="bullet"/>
      <w:lvlText w:val="o"/>
      <w:lvlJc w:val="left"/>
      <w:pPr>
        <w:ind w:left="1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C8627CC">
      <w:start w:val="1"/>
      <w:numFmt w:val="bullet"/>
      <w:lvlText w:val="▪"/>
      <w:lvlJc w:val="left"/>
      <w:pPr>
        <w:ind w:left="1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82C34D2">
      <w:start w:val="1"/>
      <w:numFmt w:val="bullet"/>
      <w:lvlText w:val="•"/>
      <w:lvlJc w:val="left"/>
      <w:pPr>
        <w:ind w:left="2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F4AD76C">
      <w:start w:val="1"/>
      <w:numFmt w:val="bullet"/>
      <w:lvlText w:val="o"/>
      <w:lvlJc w:val="left"/>
      <w:pPr>
        <w:ind w:left="3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772C1A2">
      <w:start w:val="1"/>
      <w:numFmt w:val="bullet"/>
      <w:lvlText w:val="▪"/>
      <w:lvlJc w:val="left"/>
      <w:pPr>
        <w:ind w:left="4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D7AE04C">
      <w:start w:val="1"/>
      <w:numFmt w:val="bullet"/>
      <w:lvlText w:val="•"/>
      <w:lvlJc w:val="left"/>
      <w:pPr>
        <w:ind w:left="48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1C6A6C0">
      <w:start w:val="1"/>
      <w:numFmt w:val="bullet"/>
      <w:lvlText w:val="o"/>
      <w:lvlJc w:val="left"/>
      <w:pPr>
        <w:ind w:left="55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13625D0">
      <w:start w:val="1"/>
      <w:numFmt w:val="bullet"/>
      <w:lvlText w:val="▪"/>
      <w:lvlJc w:val="left"/>
      <w:pPr>
        <w:ind w:left="62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11A76963"/>
    <w:multiLevelType w:val="hybridMultilevel"/>
    <w:tmpl w:val="84426500"/>
    <w:lvl w:ilvl="0" w:tplc="333AC2AA">
      <w:start w:val="1"/>
      <w:numFmt w:val="bullet"/>
      <w:lvlText w:val="-"/>
      <w:lvlJc w:val="left"/>
      <w:pPr>
        <w:ind w:left="5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27AD4C0">
      <w:start w:val="1"/>
      <w:numFmt w:val="bullet"/>
      <w:lvlText w:val="o"/>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046F74">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29C0B16">
      <w:start w:val="1"/>
      <w:numFmt w:val="bullet"/>
      <w:lvlText w:val="•"/>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5865266">
      <w:start w:val="1"/>
      <w:numFmt w:val="bullet"/>
      <w:lvlText w:val="o"/>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EF8722C">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17649A0">
      <w:start w:val="1"/>
      <w:numFmt w:val="bullet"/>
      <w:lvlText w:val="•"/>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FDA9044">
      <w:start w:val="1"/>
      <w:numFmt w:val="bullet"/>
      <w:lvlText w:val="o"/>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DE4DA7A">
      <w:start w:val="1"/>
      <w:numFmt w:val="bullet"/>
      <w:lvlText w:val="▪"/>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126846D8"/>
    <w:multiLevelType w:val="hybridMultilevel"/>
    <w:tmpl w:val="1ACC54E8"/>
    <w:lvl w:ilvl="0" w:tplc="CDD4F86A">
      <w:start w:val="1"/>
      <w:numFmt w:val="bullet"/>
      <w:lvlText w:val="-"/>
      <w:lvlJc w:val="left"/>
      <w:pPr>
        <w:ind w:left="2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61E1E2A">
      <w:start w:val="1"/>
      <w:numFmt w:val="bullet"/>
      <w:lvlText w:val="o"/>
      <w:lvlJc w:val="left"/>
      <w:pPr>
        <w:ind w:left="1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B80E5B8">
      <w:start w:val="1"/>
      <w:numFmt w:val="bullet"/>
      <w:lvlText w:val="▪"/>
      <w:lvlJc w:val="left"/>
      <w:pPr>
        <w:ind w:left="1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EF24F72">
      <w:start w:val="1"/>
      <w:numFmt w:val="bullet"/>
      <w:lvlText w:val="•"/>
      <w:lvlJc w:val="left"/>
      <w:pPr>
        <w:ind w:left="2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B5E9AE6">
      <w:start w:val="1"/>
      <w:numFmt w:val="bullet"/>
      <w:lvlText w:val="o"/>
      <w:lvlJc w:val="left"/>
      <w:pPr>
        <w:ind w:left="3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0FCDCC6">
      <w:start w:val="1"/>
      <w:numFmt w:val="bullet"/>
      <w:lvlText w:val="▪"/>
      <w:lvlJc w:val="left"/>
      <w:pPr>
        <w:ind w:left="4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5749CA2">
      <w:start w:val="1"/>
      <w:numFmt w:val="bullet"/>
      <w:lvlText w:val="•"/>
      <w:lvlJc w:val="left"/>
      <w:pPr>
        <w:ind w:left="48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F14EA4A">
      <w:start w:val="1"/>
      <w:numFmt w:val="bullet"/>
      <w:lvlText w:val="o"/>
      <w:lvlJc w:val="left"/>
      <w:pPr>
        <w:ind w:left="55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2222076">
      <w:start w:val="1"/>
      <w:numFmt w:val="bullet"/>
      <w:lvlText w:val="▪"/>
      <w:lvlJc w:val="left"/>
      <w:pPr>
        <w:ind w:left="62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193E1ABD"/>
    <w:multiLevelType w:val="hybridMultilevel"/>
    <w:tmpl w:val="D5C45754"/>
    <w:lvl w:ilvl="0" w:tplc="9DFA02FA">
      <w:start w:val="1"/>
      <w:numFmt w:val="bullet"/>
      <w:lvlText w:val="-"/>
      <w:lvlJc w:val="left"/>
      <w:pPr>
        <w:ind w:left="2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18A65C">
      <w:start w:val="1"/>
      <w:numFmt w:val="bullet"/>
      <w:lvlText w:val="o"/>
      <w:lvlJc w:val="left"/>
      <w:pPr>
        <w:ind w:left="1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8E893D6">
      <w:start w:val="1"/>
      <w:numFmt w:val="bullet"/>
      <w:lvlText w:val="▪"/>
      <w:lvlJc w:val="left"/>
      <w:pPr>
        <w:ind w:left="1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E44028">
      <w:start w:val="1"/>
      <w:numFmt w:val="bullet"/>
      <w:lvlText w:val="•"/>
      <w:lvlJc w:val="left"/>
      <w:pPr>
        <w:ind w:left="2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A8631EE">
      <w:start w:val="1"/>
      <w:numFmt w:val="bullet"/>
      <w:lvlText w:val="o"/>
      <w:lvlJc w:val="left"/>
      <w:pPr>
        <w:ind w:left="3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5ECE08E">
      <w:start w:val="1"/>
      <w:numFmt w:val="bullet"/>
      <w:lvlText w:val="▪"/>
      <w:lvlJc w:val="left"/>
      <w:pPr>
        <w:ind w:left="4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00EB126">
      <w:start w:val="1"/>
      <w:numFmt w:val="bullet"/>
      <w:lvlText w:val="•"/>
      <w:lvlJc w:val="left"/>
      <w:pPr>
        <w:ind w:left="48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224ADD8">
      <w:start w:val="1"/>
      <w:numFmt w:val="bullet"/>
      <w:lvlText w:val="o"/>
      <w:lvlJc w:val="left"/>
      <w:pPr>
        <w:ind w:left="55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1B23F28">
      <w:start w:val="1"/>
      <w:numFmt w:val="bullet"/>
      <w:lvlText w:val="▪"/>
      <w:lvlJc w:val="left"/>
      <w:pPr>
        <w:ind w:left="62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nsid w:val="33DF237E"/>
    <w:multiLevelType w:val="hybridMultilevel"/>
    <w:tmpl w:val="843E9F28"/>
    <w:lvl w:ilvl="0" w:tplc="6220E0AA">
      <w:start w:val="1"/>
      <w:numFmt w:val="bullet"/>
      <w:lvlText w:val="-"/>
      <w:lvlJc w:val="left"/>
      <w:pPr>
        <w:ind w:left="2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E0AB2A8">
      <w:start w:val="1"/>
      <w:numFmt w:val="bullet"/>
      <w:lvlText w:val="o"/>
      <w:lvlJc w:val="left"/>
      <w:pPr>
        <w:ind w:left="1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338D78E">
      <w:start w:val="1"/>
      <w:numFmt w:val="bullet"/>
      <w:lvlText w:val="▪"/>
      <w:lvlJc w:val="left"/>
      <w:pPr>
        <w:ind w:left="1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57E0270">
      <w:start w:val="1"/>
      <w:numFmt w:val="bullet"/>
      <w:lvlText w:val="•"/>
      <w:lvlJc w:val="left"/>
      <w:pPr>
        <w:ind w:left="2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3AAEB0C">
      <w:start w:val="1"/>
      <w:numFmt w:val="bullet"/>
      <w:lvlText w:val="o"/>
      <w:lvlJc w:val="left"/>
      <w:pPr>
        <w:ind w:left="3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A3E1170">
      <w:start w:val="1"/>
      <w:numFmt w:val="bullet"/>
      <w:lvlText w:val="▪"/>
      <w:lvlJc w:val="left"/>
      <w:pPr>
        <w:ind w:left="4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C4C11E">
      <w:start w:val="1"/>
      <w:numFmt w:val="bullet"/>
      <w:lvlText w:val="•"/>
      <w:lvlJc w:val="left"/>
      <w:pPr>
        <w:ind w:left="48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AD89584">
      <w:start w:val="1"/>
      <w:numFmt w:val="bullet"/>
      <w:lvlText w:val="o"/>
      <w:lvlJc w:val="left"/>
      <w:pPr>
        <w:ind w:left="55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FE84FB6">
      <w:start w:val="1"/>
      <w:numFmt w:val="bullet"/>
      <w:lvlText w:val="▪"/>
      <w:lvlJc w:val="left"/>
      <w:pPr>
        <w:ind w:left="62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48CC7E56"/>
    <w:multiLevelType w:val="hybridMultilevel"/>
    <w:tmpl w:val="D6C843FE"/>
    <w:lvl w:ilvl="0" w:tplc="D9E498BE">
      <w:start w:val="1"/>
      <w:numFmt w:val="bullet"/>
      <w:lvlText w:val="-"/>
      <w:lvlJc w:val="left"/>
      <w:pPr>
        <w:ind w:left="2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6D29C5C">
      <w:start w:val="1"/>
      <w:numFmt w:val="bullet"/>
      <w:lvlText w:val="o"/>
      <w:lvlJc w:val="left"/>
      <w:pPr>
        <w:ind w:left="1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362FCEC">
      <w:start w:val="1"/>
      <w:numFmt w:val="bullet"/>
      <w:lvlText w:val="▪"/>
      <w:lvlJc w:val="left"/>
      <w:pPr>
        <w:ind w:left="1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AF4477E">
      <w:start w:val="1"/>
      <w:numFmt w:val="bullet"/>
      <w:lvlText w:val="•"/>
      <w:lvlJc w:val="left"/>
      <w:pPr>
        <w:ind w:left="2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E7A40C0">
      <w:start w:val="1"/>
      <w:numFmt w:val="bullet"/>
      <w:lvlText w:val="o"/>
      <w:lvlJc w:val="left"/>
      <w:pPr>
        <w:ind w:left="3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8883146">
      <w:start w:val="1"/>
      <w:numFmt w:val="bullet"/>
      <w:lvlText w:val="▪"/>
      <w:lvlJc w:val="left"/>
      <w:pPr>
        <w:ind w:left="4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E800334">
      <w:start w:val="1"/>
      <w:numFmt w:val="bullet"/>
      <w:lvlText w:val="•"/>
      <w:lvlJc w:val="left"/>
      <w:pPr>
        <w:ind w:left="48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4F699B8">
      <w:start w:val="1"/>
      <w:numFmt w:val="bullet"/>
      <w:lvlText w:val="o"/>
      <w:lvlJc w:val="left"/>
      <w:pPr>
        <w:ind w:left="55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C0A4032">
      <w:start w:val="1"/>
      <w:numFmt w:val="bullet"/>
      <w:lvlText w:val="▪"/>
      <w:lvlJc w:val="left"/>
      <w:pPr>
        <w:ind w:left="62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54D94F0E"/>
    <w:multiLevelType w:val="hybridMultilevel"/>
    <w:tmpl w:val="35961528"/>
    <w:lvl w:ilvl="0" w:tplc="E8DE152E">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1A8ED0">
      <w:start w:val="1"/>
      <w:numFmt w:val="bullet"/>
      <w:lvlText w:val="o"/>
      <w:lvlJc w:val="left"/>
      <w:pPr>
        <w:ind w:left="1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3B81BC6">
      <w:start w:val="1"/>
      <w:numFmt w:val="bullet"/>
      <w:lvlText w:val="▪"/>
      <w:lvlJc w:val="left"/>
      <w:pPr>
        <w:ind w:left="1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BACE614">
      <w:start w:val="1"/>
      <w:numFmt w:val="bullet"/>
      <w:lvlText w:val="•"/>
      <w:lvlJc w:val="left"/>
      <w:pPr>
        <w:ind w:left="2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75A18F4">
      <w:start w:val="1"/>
      <w:numFmt w:val="bullet"/>
      <w:lvlText w:val="o"/>
      <w:lvlJc w:val="left"/>
      <w:pPr>
        <w:ind w:left="3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E62A634">
      <w:start w:val="1"/>
      <w:numFmt w:val="bullet"/>
      <w:lvlText w:val="▪"/>
      <w:lvlJc w:val="left"/>
      <w:pPr>
        <w:ind w:left="4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5A42B6A">
      <w:start w:val="1"/>
      <w:numFmt w:val="bullet"/>
      <w:lvlText w:val="•"/>
      <w:lvlJc w:val="left"/>
      <w:pPr>
        <w:ind w:left="4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EAD640">
      <w:start w:val="1"/>
      <w:numFmt w:val="bullet"/>
      <w:lvlText w:val="o"/>
      <w:lvlJc w:val="left"/>
      <w:pPr>
        <w:ind w:left="5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7A6A322">
      <w:start w:val="1"/>
      <w:numFmt w:val="bullet"/>
      <w:lvlText w:val="▪"/>
      <w:lvlJc w:val="left"/>
      <w:pPr>
        <w:ind w:left="62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58155783"/>
    <w:multiLevelType w:val="hybridMultilevel"/>
    <w:tmpl w:val="14BE0A18"/>
    <w:lvl w:ilvl="0" w:tplc="94DEA848">
      <w:start w:val="1"/>
      <w:numFmt w:val="bullet"/>
      <w:lvlText w:val="-"/>
      <w:lvlJc w:val="left"/>
      <w:pPr>
        <w:ind w:left="2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E4AA75C">
      <w:start w:val="1"/>
      <w:numFmt w:val="bullet"/>
      <w:lvlText w:val="o"/>
      <w:lvlJc w:val="left"/>
      <w:pPr>
        <w:ind w:left="1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2B05468">
      <w:start w:val="1"/>
      <w:numFmt w:val="bullet"/>
      <w:lvlText w:val="▪"/>
      <w:lvlJc w:val="left"/>
      <w:pPr>
        <w:ind w:left="1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BE8ADA2">
      <w:start w:val="1"/>
      <w:numFmt w:val="bullet"/>
      <w:lvlText w:val="•"/>
      <w:lvlJc w:val="left"/>
      <w:pPr>
        <w:ind w:left="2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BBC603E">
      <w:start w:val="1"/>
      <w:numFmt w:val="bullet"/>
      <w:lvlText w:val="o"/>
      <w:lvlJc w:val="left"/>
      <w:pPr>
        <w:ind w:left="3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E1EFC76">
      <w:start w:val="1"/>
      <w:numFmt w:val="bullet"/>
      <w:lvlText w:val="▪"/>
      <w:lvlJc w:val="left"/>
      <w:pPr>
        <w:ind w:left="4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FEC7AEE">
      <w:start w:val="1"/>
      <w:numFmt w:val="bullet"/>
      <w:lvlText w:val="•"/>
      <w:lvlJc w:val="left"/>
      <w:pPr>
        <w:ind w:left="48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AC26BAE">
      <w:start w:val="1"/>
      <w:numFmt w:val="bullet"/>
      <w:lvlText w:val="o"/>
      <w:lvlJc w:val="left"/>
      <w:pPr>
        <w:ind w:left="55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9C2DB6">
      <w:start w:val="1"/>
      <w:numFmt w:val="bullet"/>
      <w:lvlText w:val="▪"/>
      <w:lvlJc w:val="left"/>
      <w:pPr>
        <w:ind w:left="62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66FC13C6"/>
    <w:multiLevelType w:val="hybridMultilevel"/>
    <w:tmpl w:val="9850B7BC"/>
    <w:lvl w:ilvl="0" w:tplc="26644C6E">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E8D830">
      <w:start w:val="1"/>
      <w:numFmt w:val="bullet"/>
      <w:lvlText w:val="o"/>
      <w:lvlJc w:val="left"/>
      <w:pPr>
        <w:ind w:left="1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B14C43C">
      <w:start w:val="1"/>
      <w:numFmt w:val="bullet"/>
      <w:lvlText w:val="▪"/>
      <w:lvlJc w:val="left"/>
      <w:pPr>
        <w:ind w:left="1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7409484">
      <w:start w:val="1"/>
      <w:numFmt w:val="bullet"/>
      <w:lvlText w:val="•"/>
      <w:lvlJc w:val="left"/>
      <w:pPr>
        <w:ind w:left="2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5AEFDBE">
      <w:start w:val="1"/>
      <w:numFmt w:val="bullet"/>
      <w:lvlText w:val="o"/>
      <w:lvlJc w:val="left"/>
      <w:pPr>
        <w:ind w:left="3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498384A">
      <w:start w:val="1"/>
      <w:numFmt w:val="bullet"/>
      <w:lvlText w:val="▪"/>
      <w:lvlJc w:val="left"/>
      <w:pPr>
        <w:ind w:left="4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87C5E0C">
      <w:start w:val="1"/>
      <w:numFmt w:val="bullet"/>
      <w:lvlText w:val="•"/>
      <w:lvlJc w:val="left"/>
      <w:pPr>
        <w:ind w:left="4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E5E21D6">
      <w:start w:val="1"/>
      <w:numFmt w:val="bullet"/>
      <w:lvlText w:val="o"/>
      <w:lvlJc w:val="left"/>
      <w:pPr>
        <w:ind w:left="5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22C79CC">
      <w:start w:val="1"/>
      <w:numFmt w:val="bullet"/>
      <w:lvlText w:val="▪"/>
      <w:lvlJc w:val="left"/>
      <w:pPr>
        <w:ind w:left="62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8"/>
  </w:num>
  <w:num w:numId="3">
    <w:abstractNumId w:val="10"/>
  </w:num>
  <w:num w:numId="4">
    <w:abstractNumId w:val="2"/>
  </w:num>
  <w:num w:numId="5">
    <w:abstractNumId w:val="1"/>
  </w:num>
  <w:num w:numId="6">
    <w:abstractNumId w:val="7"/>
  </w:num>
  <w:num w:numId="7">
    <w:abstractNumId w:val="4"/>
  </w:num>
  <w:num w:numId="8">
    <w:abstractNumId w:val="9"/>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veilig" w:val="0"/>
    <w:docVar w:name="DocIsReadOnly" w:val="0"/>
  </w:docVars>
  <w:rsids>
    <w:rsidRoot w:val="00D00DC7"/>
    <w:rsid w:val="001C207F"/>
    <w:rsid w:val="002D125B"/>
    <w:rsid w:val="00340276"/>
    <w:rsid w:val="00B9469F"/>
    <w:rsid w:val="00BD7054"/>
    <w:rsid w:val="00D00DC7"/>
    <w:rsid w:val="00DD1A61"/>
    <w:rsid w:val="00E276DE"/>
    <w:rsid w:val="00E374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E276DE"/>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E276DE"/>
    <w:rPr>
      <w:rFonts w:ascii="Times New Roman" w:eastAsia="Times New Roman" w:hAnsi="Times New Roman" w:cs="Times New Roman"/>
      <w:b/>
      <w:color w:val="000000"/>
      <w:lang w:eastAsia="nl-NL"/>
    </w:rPr>
  </w:style>
  <w:style w:type="table" w:customStyle="1" w:styleId="TableGrid">
    <w:name w:val="TableGrid"/>
    <w:rsid w:val="00E276DE"/>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Normaal"/>
    <w:link w:val="KoptekstTeken"/>
    <w:uiPriority w:val="99"/>
    <w:unhideWhenUsed/>
    <w:rsid w:val="001C207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C207F"/>
  </w:style>
  <w:style w:type="paragraph" w:styleId="Voettekst">
    <w:name w:val="footer"/>
    <w:basedOn w:val="Normaal"/>
    <w:link w:val="VoettekstTeken"/>
    <w:uiPriority w:val="99"/>
    <w:unhideWhenUsed/>
    <w:rsid w:val="001C207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C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E276DE"/>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E276DE"/>
    <w:rPr>
      <w:rFonts w:ascii="Times New Roman" w:eastAsia="Times New Roman" w:hAnsi="Times New Roman" w:cs="Times New Roman"/>
      <w:b/>
      <w:color w:val="000000"/>
      <w:lang w:eastAsia="nl-NL"/>
    </w:rPr>
  </w:style>
  <w:style w:type="table" w:customStyle="1" w:styleId="TableGrid">
    <w:name w:val="TableGrid"/>
    <w:rsid w:val="00E276DE"/>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Normaal"/>
    <w:link w:val="KoptekstTeken"/>
    <w:uiPriority w:val="99"/>
    <w:unhideWhenUsed/>
    <w:rsid w:val="001C207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C207F"/>
  </w:style>
  <w:style w:type="paragraph" w:styleId="Voettekst">
    <w:name w:val="footer"/>
    <w:basedOn w:val="Normaal"/>
    <w:link w:val="VoettekstTeken"/>
    <w:uiPriority w:val="99"/>
    <w:unhideWhenUsed/>
    <w:rsid w:val="001C207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C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3665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Nieuwenburg, Margret</dc:creator>
  <cp:keywords/>
  <dc:description/>
  <cp:lastModifiedBy>EVZ</cp:lastModifiedBy>
  <cp:revision>2</cp:revision>
  <cp:lastPrinted>2016-04-20T07:17:00Z</cp:lastPrinted>
  <dcterms:created xsi:type="dcterms:W3CDTF">2016-05-11T12:34:00Z</dcterms:created>
  <dcterms:modified xsi:type="dcterms:W3CDTF">2016-05-11T12:34:00Z</dcterms:modified>
</cp:coreProperties>
</file>